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C4" w:rsidRPr="00A24D65" w:rsidRDefault="00883DC4" w:rsidP="00883DC4">
      <w:pPr>
        <w:pStyle w:val="Titre"/>
        <w:jc w:val="left"/>
        <w:rPr>
          <w:sz w:val="40"/>
        </w:rPr>
      </w:pPr>
      <w:r w:rsidRPr="00A24D65">
        <w:rPr>
          <w:sz w:val="40"/>
        </w:rPr>
        <w:t>TP</w:t>
      </w:r>
      <w:r w:rsidR="00B35A9C" w:rsidRPr="00A24D65">
        <w:rPr>
          <w:sz w:val="40"/>
        </w:rPr>
        <w:t>2</w:t>
      </w:r>
      <w:r w:rsidRPr="00A24D65">
        <w:rPr>
          <w:sz w:val="40"/>
        </w:rPr>
        <w:t xml:space="preserve"> : Administration d’actifs</w:t>
      </w:r>
      <w:r w:rsidR="00B35A9C" w:rsidRPr="00A24D65">
        <w:rPr>
          <w:sz w:val="40"/>
        </w:rPr>
        <w:t xml:space="preserve"> - suite</w:t>
      </w:r>
    </w:p>
    <w:p w:rsidR="00883DC4" w:rsidRPr="00A24D65" w:rsidRDefault="00883DC4" w:rsidP="00883DC4">
      <w:pPr>
        <w:pStyle w:val="Titre"/>
        <w:numPr>
          <w:ilvl w:val="0"/>
          <w:numId w:val="4"/>
        </w:numPr>
        <w:ind w:left="567" w:hanging="567"/>
        <w:jc w:val="left"/>
        <w:rPr>
          <w:sz w:val="28"/>
        </w:rPr>
      </w:pPr>
      <w:r w:rsidRPr="00A24D65">
        <w:rPr>
          <w:sz w:val="28"/>
        </w:rPr>
        <w:t>Sauvegarde des configurations des actifs</w:t>
      </w:r>
    </w:p>
    <w:p w:rsidR="00883DC4" w:rsidRPr="00A24D65" w:rsidRDefault="00883DC4" w:rsidP="00883DC4">
      <w:pPr>
        <w:pStyle w:val="Titre"/>
        <w:numPr>
          <w:ilvl w:val="0"/>
          <w:numId w:val="4"/>
        </w:numPr>
        <w:ind w:left="567" w:hanging="567"/>
        <w:jc w:val="left"/>
        <w:rPr>
          <w:sz w:val="28"/>
        </w:rPr>
      </w:pPr>
      <w:r w:rsidRPr="00A24D65">
        <w:rPr>
          <w:sz w:val="28"/>
        </w:rPr>
        <w:t>Accès sécurisé aux actifs (pour l’administration)</w:t>
      </w:r>
    </w:p>
    <w:p w:rsidR="00883DC4" w:rsidRPr="00A24D65" w:rsidRDefault="00883DC4" w:rsidP="00A24D65">
      <w:pPr>
        <w:pStyle w:val="Titre"/>
        <w:tabs>
          <w:tab w:val="left" w:pos="709"/>
          <w:tab w:val="left" w:pos="1134"/>
        </w:tabs>
        <w:spacing w:after="0"/>
        <w:jc w:val="left"/>
        <w:rPr>
          <w:sz w:val="24"/>
          <w:szCs w:val="28"/>
        </w:rPr>
      </w:pPr>
      <w:r w:rsidRPr="00A24D65">
        <w:rPr>
          <w:sz w:val="24"/>
          <w:szCs w:val="28"/>
        </w:rPr>
        <w:tab/>
      </w:r>
      <w:r w:rsidRPr="00A24D65">
        <w:rPr>
          <w:sz w:val="24"/>
          <w:szCs w:val="28"/>
        </w:rPr>
        <w:sym w:font="Wingdings" w:char="F0F0"/>
      </w:r>
      <w:r w:rsidRPr="00A24D65">
        <w:rPr>
          <w:sz w:val="24"/>
          <w:szCs w:val="28"/>
        </w:rPr>
        <w:tab/>
        <w:t>Mise en place d’une connexion cryptée (SSH)</w:t>
      </w:r>
      <w:r w:rsidRPr="00A24D65">
        <w:rPr>
          <w:sz w:val="24"/>
          <w:szCs w:val="28"/>
        </w:rPr>
        <w:br/>
      </w:r>
      <w:r w:rsidRPr="00A24D65">
        <w:rPr>
          <w:sz w:val="24"/>
          <w:szCs w:val="28"/>
        </w:rPr>
        <w:tab/>
      </w:r>
      <w:r w:rsidRPr="00A24D65">
        <w:rPr>
          <w:sz w:val="24"/>
          <w:szCs w:val="28"/>
        </w:rPr>
        <w:sym w:font="Wingdings" w:char="F0F0"/>
      </w:r>
      <w:r w:rsidRPr="00A24D65">
        <w:rPr>
          <w:sz w:val="24"/>
          <w:szCs w:val="28"/>
        </w:rPr>
        <w:tab/>
        <w:t>Configuration d’une interface SVI pour administrer un commutateur</w:t>
      </w:r>
    </w:p>
    <w:p w:rsidR="00883DC4" w:rsidRPr="006C468C" w:rsidRDefault="00883DC4" w:rsidP="00883DC4">
      <w:pPr>
        <w:pStyle w:val="Standard"/>
        <w:jc w:val="right"/>
        <w:rPr>
          <w:rFonts w:ascii="Times New Roman" w:hAnsi="Times New Roman" w:cs="Times New Roman"/>
          <w:i/>
          <w:sz w:val="18"/>
          <w:szCs w:val="22"/>
        </w:rPr>
      </w:pPr>
      <w:r w:rsidRPr="006C468C">
        <w:rPr>
          <w:rFonts w:ascii="Times New Roman" w:hAnsi="Times New Roman" w:cs="Times New Roman"/>
          <w:i/>
          <w:sz w:val="18"/>
          <w:szCs w:val="22"/>
        </w:rPr>
        <w:t>D’après un support de Laurent PAUL</w:t>
      </w:r>
    </w:p>
    <w:p w:rsidR="00C36A68" w:rsidRDefault="00C36A68" w:rsidP="008755E0">
      <w:pPr>
        <w:spacing w:before="60" w:after="60"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</w:pPr>
    </w:p>
    <w:p w:rsidR="008755E0" w:rsidRPr="00B35A9C" w:rsidRDefault="008755E0" w:rsidP="008755E0">
      <w:pPr>
        <w:spacing w:before="60" w:after="60" w:line="36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</w:pPr>
      <w:proofErr w:type="spellStart"/>
      <w:r w:rsidRP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>Packet</w:t>
      </w:r>
      <w:proofErr w:type="spellEnd"/>
      <w:r w:rsidRP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 xml:space="preserve"> Tracer : configuration des accès aux actifs (</w:t>
      </w:r>
      <w:r w:rsid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>Commutateur</w:t>
      </w:r>
      <w:r w:rsidRP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 xml:space="preserve">/Routeur) en mode console, </w:t>
      </w:r>
      <w:proofErr w:type="spellStart"/>
      <w:r w:rsidRP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>telnet</w:t>
      </w:r>
      <w:proofErr w:type="spellEnd"/>
      <w:r w:rsidRP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 xml:space="preserve"> et </w:t>
      </w:r>
      <w:proofErr w:type="spellStart"/>
      <w:r w:rsidRP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fr-FR"/>
        </w:rPr>
        <w:t>ssh</w:t>
      </w:r>
      <w:proofErr w:type="spellEnd"/>
    </w:p>
    <w:p w:rsidR="00C72938" w:rsidRDefault="00A24D65" w:rsidP="00A24D65">
      <w:pPr>
        <w:keepNext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520690" cy="3321050"/>
            <wp:effectExtent l="19050" t="0" r="381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5E0" w:rsidRPr="00C96940" w:rsidRDefault="008755E0" w:rsidP="008755E0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Table d'adressage</w:t>
      </w:r>
    </w:p>
    <w:tbl>
      <w:tblPr>
        <w:tblW w:w="8541" w:type="dxa"/>
        <w:jc w:val="center"/>
        <w:tblInd w:w="-245" w:type="dxa"/>
        <w:tblCellMar>
          <w:left w:w="0" w:type="dxa"/>
          <w:right w:w="0" w:type="dxa"/>
        </w:tblCellMar>
        <w:tblLook w:val="04A0"/>
      </w:tblPr>
      <w:tblGrid>
        <w:gridCol w:w="2713"/>
        <w:gridCol w:w="1984"/>
        <w:gridCol w:w="2552"/>
        <w:gridCol w:w="1292"/>
      </w:tblGrid>
      <w:tr w:rsidR="008755E0" w:rsidRPr="00C96940" w:rsidTr="005C78F0">
        <w:trPr>
          <w:cantSplit/>
          <w:jc w:val="center"/>
        </w:trPr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Périphérique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Interface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Adresse IPv4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755E0" w:rsidRPr="00C96940" w:rsidRDefault="008755E0" w:rsidP="008755E0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Masque</w:t>
            </w:r>
          </w:p>
        </w:tc>
      </w:tr>
      <w:tr w:rsidR="00D90FA7" w:rsidRPr="00C96940" w:rsidTr="005C78F0">
        <w:trPr>
          <w:cantSplit/>
          <w:jc w:val="center"/>
        </w:trPr>
        <w:tc>
          <w:tcPr>
            <w:tcW w:w="27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R1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G0/0.10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10.10.10.254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  <w:tr w:rsidR="00D90FA7" w:rsidRPr="00C96940" w:rsidTr="005C78F0">
        <w:trPr>
          <w:cantSplit/>
          <w:trHeight w:val="476"/>
          <w:jc w:val="center"/>
        </w:trPr>
        <w:tc>
          <w:tcPr>
            <w:tcW w:w="2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G0/0.99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083DF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10.10.99.254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D90FA7" w:rsidRPr="00C96940" w:rsidRDefault="00D90FA7" w:rsidP="00083DF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  <w:tr w:rsidR="00D90FA7" w:rsidRPr="00C96940" w:rsidTr="005C78F0">
        <w:trPr>
          <w:cantSplit/>
          <w:jc w:val="center"/>
        </w:trPr>
        <w:tc>
          <w:tcPr>
            <w:tcW w:w="2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0FA7" w:rsidRPr="00C96940" w:rsidRDefault="00D90FA7" w:rsidP="0087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G0/1.20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10.10.20.254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D90FA7" w:rsidRPr="00C96940" w:rsidRDefault="00D90FA7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  <w:tr w:rsidR="00D90FA7" w:rsidRPr="00C96940" w:rsidTr="005C78F0">
        <w:trPr>
          <w:cantSplit/>
          <w:jc w:val="center"/>
        </w:trPr>
        <w:tc>
          <w:tcPr>
            <w:tcW w:w="27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0FA7" w:rsidRPr="00C96940" w:rsidRDefault="00D90FA7" w:rsidP="0087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373042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G0/1.98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D90FA7" w:rsidRPr="00C96940" w:rsidRDefault="00D90FA7" w:rsidP="00083DF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10.10.98.254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D90FA7" w:rsidRPr="00C96940" w:rsidRDefault="00D90FA7" w:rsidP="00083DF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  <w:tr w:rsidR="008755E0" w:rsidRPr="00C96940" w:rsidTr="005C78F0">
        <w:trPr>
          <w:cantSplit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8755E0" w:rsidRPr="00C96940" w:rsidRDefault="001C7D15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fr-FR"/>
              </w:rPr>
              <w:t>SW-LAN-ALPHA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IP VLAN 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A56D9C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</w:t>
            </w:r>
            <w:r w:rsidR="00A56D9C"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99</w:t>
            </w: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755E0" w:rsidRPr="00C96940" w:rsidRDefault="00083DFB" w:rsidP="00F749E8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</w:t>
            </w:r>
            <w:r w:rsidR="00F749E8"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4</w:t>
            </w:r>
          </w:p>
        </w:tc>
      </w:tr>
      <w:tr w:rsidR="008755E0" w:rsidRPr="00C96940" w:rsidTr="005C78F0">
        <w:trPr>
          <w:cantSplit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E0" w:rsidRPr="00C96940" w:rsidRDefault="008755E0" w:rsidP="001C7D15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SW-LAN-</w:t>
            </w:r>
            <w:r w:rsidR="001C7D15"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BETA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IP VLAN 9</w:t>
            </w:r>
            <w:r w:rsidR="001C7D15"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083DFB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</w:t>
            </w:r>
            <w:r w:rsidR="00F749E8"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98</w:t>
            </w: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.</w:t>
            </w:r>
            <w:r w:rsidR="00083DFB"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755E0" w:rsidRPr="00C96940" w:rsidRDefault="00F749E8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  <w:tr w:rsidR="008755E0" w:rsidRPr="00C96940" w:rsidTr="005C78F0">
        <w:trPr>
          <w:cantSplit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E0" w:rsidRPr="00C96940" w:rsidRDefault="008755E0" w:rsidP="0087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PC LAN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Fa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10.10.10.1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  <w:tr w:rsidR="008755E0" w:rsidRPr="00C96940" w:rsidTr="005C78F0">
        <w:trPr>
          <w:cantSplit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55E0" w:rsidRPr="00C96940" w:rsidRDefault="008755E0" w:rsidP="0087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PC LAN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Fa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10.10.20.1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755E0" w:rsidRPr="00C96940" w:rsidRDefault="008755E0" w:rsidP="008755E0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9694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24</w:t>
            </w:r>
          </w:p>
        </w:tc>
      </w:tr>
    </w:tbl>
    <w:p w:rsidR="008755E0" w:rsidRPr="00C96940" w:rsidRDefault="008755E0" w:rsidP="008755E0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lastRenderedPageBreak/>
        <w:t>Objectifs</w:t>
      </w:r>
    </w:p>
    <w:p w:rsidR="001979A7" w:rsidRPr="005C78F0" w:rsidRDefault="005C78F0" w:rsidP="005C78F0">
      <w:pPr>
        <w:spacing w:before="120" w:after="120" w:line="240" w:lineRule="auto"/>
        <w:ind w:left="1560" w:hanging="12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Partie 1 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ab/>
        <w:t>T</w:t>
      </w:r>
      <w:r w:rsidR="001979A7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est</w:t>
      </w:r>
      <w:r w:rsidR="00B35A9C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s</w:t>
      </w:r>
      <w:r w:rsidR="001979A7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 de connectivité, et contrôle des configurations</w:t>
      </w:r>
    </w:p>
    <w:p w:rsidR="00A94F48" w:rsidRPr="005C78F0" w:rsidRDefault="00A94F48" w:rsidP="005C78F0">
      <w:pPr>
        <w:spacing w:before="120" w:after="120" w:line="240" w:lineRule="auto"/>
        <w:ind w:left="1560" w:hanging="12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Partie </w:t>
      </w:r>
      <w:r w:rsidR="001979A7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2</w:t>
      </w:r>
      <w:r w:rsid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 :</w:t>
      </w:r>
      <w:r w:rsid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ab/>
        <w:t>C</w:t>
      </w: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onfiguration </w:t>
      </w:r>
      <w:r w:rsidR="001D7C91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des</w:t>
      </w: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 accès en mode console</w:t>
      </w:r>
    </w:p>
    <w:p w:rsidR="00BB05BC" w:rsidRPr="005C78F0" w:rsidRDefault="00BB05BC" w:rsidP="005C78F0">
      <w:pPr>
        <w:spacing w:before="120" w:after="120" w:line="240" w:lineRule="auto"/>
        <w:ind w:left="1560" w:hanging="12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Partie </w:t>
      </w:r>
      <w:r w:rsidR="001979A7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3</w:t>
      </w:r>
      <w:r w:rsid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 :</w:t>
      </w:r>
      <w:r w:rsid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ab/>
        <w:t>C</w:t>
      </w: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onfiguration d'un accès en mode </w:t>
      </w:r>
      <w:proofErr w:type="spellStart"/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telnet</w:t>
      </w:r>
      <w:proofErr w:type="spellEnd"/>
      <w:r w:rsidR="001D7C91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 sur le </w:t>
      </w:r>
      <w:r w:rsidR="00B35A9C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commutateur</w:t>
      </w:r>
      <w:r w:rsidR="001D7C91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 SW-LAN-ALPHA</w:t>
      </w:r>
    </w:p>
    <w:p w:rsidR="00BB05BC" w:rsidRPr="005C78F0" w:rsidRDefault="00BB05BC" w:rsidP="005C78F0">
      <w:pPr>
        <w:spacing w:before="120" w:after="120" w:line="240" w:lineRule="auto"/>
        <w:ind w:left="1560" w:hanging="12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Partie </w:t>
      </w:r>
      <w:r w:rsidR="001979A7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4</w:t>
      </w:r>
      <w:r w:rsid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 :</w:t>
      </w:r>
      <w:r w:rsid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ab/>
        <w:t>C</w:t>
      </w:r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onfiguration d'un accès en mode </w:t>
      </w:r>
      <w:proofErr w:type="spellStart"/>
      <w:r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ssh</w:t>
      </w:r>
      <w:proofErr w:type="spellEnd"/>
      <w:r w:rsidR="001D7C91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 sur le </w:t>
      </w:r>
      <w:r w:rsidR="00B35A9C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commutateur</w:t>
      </w:r>
      <w:r w:rsidR="001D7C91" w:rsidRPr="005C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 xml:space="preserve"> SW-LAN-BETA et sur le routeur R1</w:t>
      </w:r>
    </w:p>
    <w:p w:rsidR="00B35A9C" w:rsidRDefault="00B35A9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br w:type="page"/>
      </w:r>
    </w:p>
    <w:p w:rsidR="008755E0" w:rsidRPr="00C96940" w:rsidRDefault="008755E0" w:rsidP="008755E0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lastRenderedPageBreak/>
        <w:t>Contexte</w:t>
      </w:r>
    </w:p>
    <w:p w:rsidR="00A94F48" w:rsidRPr="00B35A9C" w:rsidRDefault="008755E0" w:rsidP="00D90FA7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Au cours de cet </w:t>
      </w:r>
      <w:r w:rsidR="00A94F4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exercice, vous allez configurer 2 </w:t>
      </w:r>
      <w:r w:rsidR="00D90FA7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commutateurs</w:t>
      </w:r>
      <w:r w:rsidR="00A94F4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et un routeur de manière à ce qu'ils puissent être </w:t>
      </w:r>
      <w:r w:rsidR="000030CA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accessibles</w:t>
      </w:r>
      <w:r w:rsidR="00A94F4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selon différents mode d'accès. Votre tâche va consister à configurer actifs et de vérifier la connectivité e</w:t>
      </w:r>
      <w:r w:rsidR="00D90FA7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t</w:t>
      </w:r>
      <w:r w:rsidR="00A94F4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le fonctionnement des différents mode</w:t>
      </w:r>
      <w:r w:rsidR="00D90FA7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s</w:t>
      </w:r>
      <w:r w:rsidR="00A94F4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d'accès.</w:t>
      </w:r>
      <w:r w:rsidR="000030CA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</w:t>
      </w:r>
      <w:r w:rsidR="001C7D15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Dans chaque LAN, un VLAN administratif sera </w:t>
      </w:r>
      <w:r w:rsidR="00202CD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mis en place (VLAN 9</w:t>
      </w:r>
      <w:r w:rsidR="005C78F0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9</w:t>
      </w:r>
      <w:r w:rsidR="00202CD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et VLAN 9</w:t>
      </w:r>
      <w:r w:rsidR="005C78F0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8</w:t>
      </w:r>
      <w:r w:rsidR="00202CD8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) pour administrer les actifs à distance.</w:t>
      </w:r>
    </w:p>
    <w:p w:rsidR="001979A7" w:rsidRPr="00B35A9C" w:rsidRDefault="001979A7" w:rsidP="00D90FA7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La configuration des postes est déjà </w:t>
      </w:r>
      <w:r w:rsidR="00184C10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réalisée</w:t>
      </w: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.</w:t>
      </w:r>
    </w:p>
    <w:p w:rsidR="001979A7" w:rsidRPr="00B35A9C" w:rsidRDefault="001979A7" w:rsidP="00D90FA7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La configuration des VLAN 10 et 20</w:t>
      </w:r>
      <w:r w:rsidR="00006F86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sur les commutateurs</w:t>
      </w: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, ainsi que le routage Inter-VLAN 10 et 20 </w:t>
      </w:r>
      <w:r w:rsidR="00006F86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sur le routeur, </w:t>
      </w: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sont déjà </w:t>
      </w:r>
      <w:r w:rsidR="00006F86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réalisés.</w:t>
      </w:r>
    </w:p>
    <w:p w:rsidR="001979A7" w:rsidRDefault="001979A7" w:rsidP="00D90FA7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1979A7" w:rsidRPr="00C96940" w:rsidRDefault="008755E0" w:rsidP="001979A7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Partie 1 :</w:t>
      </w:r>
      <w:r w:rsidR="00462861">
        <w:rPr>
          <w:sz w:val="32"/>
        </w:rPr>
        <w:t> </w:t>
      </w:r>
      <w:r w:rsid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T</w:t>
      </w:r>
      <w:r w:rsidR="001979A7"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est</w:t>
      </w:r>
      <w:r w:rsidR="00B35A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s</w:t>
      </w:r>
      <w:r w:rsidR="001979A7"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 de connectivité, et contrôle des configurations</w:t>
      </w:r>
    </w:p>
    <w:p w:rsidR="008755E0" w:rsidRPr="005C78F0" w:rsidRDefault="008755E0" w:rsidP="001979A7">
      <w:pPr>
        <w:pStyle w:val="Paragraphedeliste"/>
        <w:keepNext/>
        <w:numPr>
          <w:ilvl w:val="0"/>
          <w:numId w:val="1"/>
        </w:numPr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1 :</w:t>
      </w:r>
      <w:r w:rsidRPr="005C78F0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1979A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Vérifier l’adressage</w:t>
      </w:r>
      <w:r w:rsidR="00285C6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IP des stations</w:t>
      </w:r>
      <w:r w:rsidR="001979A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PC LAN 10 et PC LAN 20</w:t>
      </w: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.</w:t>
      </w:r>
    </w:p>
    <w:p w:rsidR="001979A7" w:rsidRPr="00B35A9C" w:rsidRDefault="001979A7" w:rsidP="001979A7">
      <w:pPr>
        <w:pStyle w:val="Paragraphedeliste"/>
        <w:keepNext/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fr-FR"/>
        </w:rPr>
      </w:pPr>
    </w:p>
    <w:p w:rsidR="001979A7" w:rsidRPr="005C78F0" w:rsidRDefault="008755E0" w:rsidP="001979A7">
      <w:pPr>
        <w:pStyle w:val="Paragraphedeliste"/>
        <w:keepNext/>
        <w:numPr>
          <w:ilvl w:val="0"/>
          <w:numId w:val="1"/>
        </w:numPr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2 :</w:t>
      </w:r>
      <w:r w:rsidR="0046286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1979A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Vérifier que PC LAN 10 </w:t>
      </w:r>
      <w:proofErr w:type="spellStart"/>
      <w:r w:rsidR="001979A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ping</w:t>
      </w:r>
      <w:proofErr w:type="spellEnd"/>
      <w:r w:rsidR="001979A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PC LAN 20</w:t>
      </w: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.</w:t>
      </w:r>
    </w:p>
    <w:p w:rsidR="001979A7" w:rsidRPr="00B35A9C" w:rsidRDefault="001979A7" w:rsidP="001979A7">
      <w:pPr>
        <w:pStyle w:val="Paragraphedeliste"/>
        <w:keepNext/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fr-FR"/>
        </w:rPr>
      </w:pPr>
    </w:p>
    <w:p w:rsidR="00A56D9C" w:rsidRPr="005C78F0" w:rsidRDefault="001979A7" w:rsidP="001979A7">
      <w:pPr>
        <w:pStyle w:val="Paragraphedeliste"/>
        <w:keepNext/>
        <w:numPr>
          <w:ilvl w:val="0"/>
          <w:numId w:val="1"/>
        </w:numPr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3 :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 </w:t>
      </w: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Vérification des configurations</w:t>
      </w:r>
    </w:p>
    <w:p w:rsidR="001979A7" w:rsidRPr="00B35A9C" w:rsidRDefault="001979A7" w:rsidP="00462861">
      <w:pPr>
        <w:tabs>
          <w:tab w:val="left" w:pos="1418"/>
        </w:tabs>
        <w:spacing w:before="120" w:after="120" w:line="240" w:lineRule="auto"/>
        <w:ind w:left="1416" w:hanging="282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  <w:proofErr w:type="gramStart"/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a</w:t>
      </w:r>
      <w:proofErr w:type="gramEnd"/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.</w:t>
      </w:r>
      <w:r w:rsidR="00462861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ab/>
      </w: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Connecter PC LAN 10 à SW-LAN-ALPHA avec un câble console et </w:t>
      </w:r>
      <w:r w:rsidR="007D7659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contrôler la configuration</w:t>
      </w:r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.</w:t>
      </w:r>
    </w:p>
    <w:p w:rsidR="001979A7" w:rsidRPr="00B35A9C" w:rsidRDefault="001979A7" w:rsidP="00462861">
      <w:pPr>
        <w:tabs>
          <w:tab w:val="left" w:pos="1418"/>
        </w:tabs>
        <w:spacing w:before="120" w:after="120" w:line="240" w:lineRule="auto"/>
        <w:ind w:left="1416" w:hanging="282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  <w:proofErr w:type="gramStart"/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b</w:t>
      </w:r>
      <w:proofErr w:type="gramEnd"/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.</w:t>
      </w:r>
      <w:r w:rsidR="00462861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ab/>
      </w:r>
      <w:r w:rsidR="007D7659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Connecter PC LAN 20 à SW-LAN-BETA avec un câble console et contrôler la configuration.</w:t>
      </w:r>
    </w:p>
    <w:p w:rsidR="001979A7" w:rsidRDefault="001979A7" w:rsidP="00462861">
      <w:pPr>
        <w:tabs>
          <w:tab w:val="left" w:pos="1418"/>
        </w:tabs>
        <w:spacing w:before="120" w:after="120" w:line="240" w:lineRule="auto"/>
        <w:ind w:left="1416" w:hanging="282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  <w:proofErr w:type="gramStart"/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c</w:t>
      </w:r>
      <w:proofErr w:type="gramEnd"/>
      <w:r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.</w:t>
      </w:r>
      <w:r w:rsidR="00462861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ab/>
      </w:r>
      <w:r w:rsidR="007D7659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Connecter PC </w:t>
      </w:r>
      <w:proofErr w:type="spellStart"/>
      <w:r w:rsidR="007D7659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>Admin</w:t>
      </w:r>
      <w:proofErr w:type="spellEnd"/>
      <w:r w:rsidR="007D7659" w:rsidRPr="00B35A9C"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  <w:t xml:space="preserve"> router à R1 avec un câble console et contrôler la configuration.</w:t>
      </w:r>
    </w:p>
    <w:p w:rsidR="00A24D65" w:rsidRPr="00B35A9C" w:rsidRDefault="00A24D65" w:rsidP="00C96940">
      <w:pPr>
        <w:spacing w:before="120" w:after="12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8"/>
          <w:lang w:eastAsia="fr-FR"/>
        </w:rPr>
      </w:pPr>
    </w:p>
    <w:p w:rsidR="00A56D9C" w:rsidRPr="009E18DD" w:rsidRDefault="00A24D65" w:rsidP="00A24D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fr-FR"/>
        </w:rPr>
        <w:drawing>
          <wp:inline distT="0" distB="0" distL="0" distR="0">
            <wp:extent cx="5563870" cy="340741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8F0" w:rsidRDefault="005C78F0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br w:type="page"/>
      </w:r>
    </w:p>
    <w:p w:rsidR="008755E0" w:rsidRPr="00C96940" w:rsidRDefault="008755E0" w:rsidP="008755E0">
      <w:pPr>
        <w:keepNext/>
        <w:spacing w:before="240" w:after="60" w:line="315" w:lineRule="atLeast"/>
        <w:ind w:left="1080" w:hanging="108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C969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lastRenderedPageBreak/>
        <w:t>Partie 2 :</w:t>
      </w:r>
      <w:r w:rsidR="00462861">
        <w:rPr>
          <w:rFonts w:ascii="Times New Roman" w:eastAsia="Times New Roman" w:hAnsi="Times New Roman" w:cs="Times New Roman"/>
          <w:color w:val="000000"/>
          <w:sz w:val="36"/>
          <w:szCs w:val="36"/>
          <w:lang w:eastAsia="fr-FR"/>
        </w:rPr>
        <w:t> 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C</w:t>
      </w:r>
      <w:r w:rsidR="008C27D7" w:rsidRPr="00C969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onfiguration d</w:t>
      </w:r>
      <w:r w:rsidR="00006F86" w:rsidRPr="00C969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es</w:t>
      </w:r>
      <w:r w:rsidR="008C27D7" w:rsidRPr="00C969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accès en mode console</w:t>
      </w:r>
    </w:p>
    <w:p w:rsidR="008755E0" w:rsidRPr="005C78F0" w:rsidRDefault="008755E0" w:rsidP="00184C10">
      <w:pPr>
        <w:pStyle w:val="Paragraphedeliste"/>
        <w:keepNext/>
        <w:numPr>
          <w:ilvl w:val="0"/>
          <w:numId w:val="2"/>
        </w:numPr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1 :</w:t>
      </w:r>
      <w:r w:rsidR="0046286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C</w:t>
      </w:r>
      <w:r w:rsidR="008C27D7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onfiguration des accès en mode console sur SW-LAN-</w:t>
      </w:r>
      <w:r w:rsidR="00F957C6" w:rsidRPr="005C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ALPHA</w:t>
      </w:r>
    </w:p>
    <w:p w:rsidR="00F86E67" w:rsidRPr="00B35A9C" w:rsidRDefault="008C27D7" w:rsidP="00184C10">
      <w:pPr>
        <w:keepNext/>
        <w:spacing w:before="240" w:after="120" w:line="255" w:lineRule="atLeas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Pour le </w:t>
      </w:r>
      <w:r w:rsidR="00B35A9C"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commutateur</w:t>
      </w: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</w:t>
      </w: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</w:t>
      </w:r>
      <w:r w:rsidR="00F86E67"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ALPHA</w:t>
      </w: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, </w:t>
      </w:r>
      <w:r w:rsidR="00F86E67"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effectuer le paramétrage suivant :</w:t>
      </w:r>
    </w:p>
    <w:p w:rsidR="005C78F0" w:rsidRDefault="00F86E67" w:rsidP="00462861">
      <w:pPr>
        <w:pStyle w:val="NormalWeb"/>
        <w:numPr>
          <w:ilvl w:val="0"/>
          <w:numId w:val="5"/>
        </w:numPr>
        <w:spacing w:before="0" w:beforeAutospacing="0" w:after="120" w:afterAutospacing="0"/>
        <w:ind w:left="1418" w:hanging="284"/>
        <w:rPr>
          <w:color w:val="000000"/>
          <w:szCs w:val="28"/>
          <w:lang w:val="en-US"/>
        </w:rPr>
      </w:pPr>
      <w:r w:rsidRPr="00B35A9C">
        <w:rPr>
          <w:color w:val="000000"/>
          <w:szCs w:val="28"/>
          <w:lang w:val="en-US"/>
        </w:rPr>
        <w:t xml:space="preserve">Nom du </w:t>
      </w:r>
      <w:proofErr w:type="spellStart"/>
      <w:r w:rsidR="00B35A9C" w:rsidRPr="00B35A9C">
        <w:rPr>
          <w:color w:val="000000"/>
          <w:szCs w:val="28"/>
          <w:lang w:val="en-US"/>
        </w:rPr>
        <w:t>commutateur</w:t>
      </w:r>
      <w:proofErr w:type="spellEnd"/>
      <w:r w:rsidRPr="00B35A9C">
        <w:rPr>
          <w:color w:val="000000"/>
          <w:szCs w:val="28"/>
          <w:lang w:val="en-US"/>
        </w:rPr>
        <w:t xml:space="preserve"> :</w:t>
      </w:r>
    </w:p>
    <w:p w:rsidR="00F86E67" w:rsidRPr="00B35A9C" w:rsidRDefault="00352D8E" w:rsidP="00352D8E">
      <w:pPr>
        <w:pStyle w:val="NormalWeb"/>
        <w:tabs>
          <w:tab w:val="left" w:pos="1843"/>
        </w:tabs>
        <w:spacing w:before="0" w:beforeAutospacing="0" w:after="120" w:afterAutospacing="0"/>
        <w:ind w:left="1134"/>
        <w:rPr>
          <w:szCs w:val="28"/>
          <w:lang w:val="en-US"/>
        </w:rPr>
      </w:pPr>
      <w:r>
        <w:rPr>
          <w:szCs w:val="28"/>
          <w:lang w:val="en-US"/>
        </w:rPr>
        <w:tab/>
      </w:r>
      <w:proofErr w:type="spellStart"/>
      <w:proofErr w:type="gramStart"/>
      <w:r w:rsidR="00B35A9C" w:rsidRPr="00B35A9C">
        <w:rPr>
          <w:szCs w:val="28"/>
          <w:lang w:val="en-US"/>
        </w:rPr>
        <w:t>Commutateur</w:t>
      </w:r>
      <w:proofErr w:type="spellEnd"/>
      <w:r w:rsidR="00F86E67" w:rsidRPr="00B35A9C">
        <w:rPr>
          <w:szCs w:val="28"/>
          <w:lang w:val="en-US"/>
        </w:rPr>
        <w:t>(</w:t>
      </w:r>
      <w:proofErr w:type="spellStart"/>
      <w:proofErr w:type="gramEnd"/>
      <w:r w:rsidR="00F86E67" w:rsidRPr="00B35A9C">
        <w:rPr>
          <w:szCs w:val="28"/>
          <w:lang w:val="en-US"/>
        </w:rPr>
        <w:t>config</w:t>
      </w:r>
      <w:proofErr w:type="spellEnd"/>
      <w:r w:rsidR="00F86E67" w:rsidRPr="00B35A9C">
        <w:rPr>
          <w:szCs w:val="28"/>
          <w:lang w:val="en-US"/>
        </w:rPr>
        <w:t>)#hostname SW-LAN-ALPHA</w:t>
      </w:r>
    </w:p>
    <w:p w:rsidR="00F86E67" w:rsidRPr="00A24D65" w:rsidRDefault="00F86E67" w:rsidP="00462861">
      <w:pPr>
        <w:pStyle w:val="NormalWeb"/>
        <w:numPr>
          <w:ilvl w:val="0"/>
          <w:numId w:val="5"/>
        </w:numPr>
        <w:spacing w:before="0" w:beforeAutospacing="0" w:after="120" w:afterAutospacing="0"/>
        <w:ind w:left="1418" w:hanging="284"/>
        <w:rPr>
          <w:color w:val="000000"/>
          <w:szCs w:val="28"/>
        </w:rPr>
      </w:pPr>
      <w:r w:rsidRPr="00A24D65">
        <w:rPr>
          <w:color w:val="000000"/>
          <w:szCs w:val="28"/>
        </w:rPr>
        <w:t>Mot de passe, pour passer du mode utilisateur au mode privilégié</w:t>
      </w:r>
    </w:p>
    <w:p w:rsidR="00F86E67" w:rsidRPr="00B35A9C" w:rsidRDefault="00F86E67" w:rsidP="00F86E67">
      <w:pPr>
        <w:pStyle w:val="NormalWeb"/>
        <w:spacing w:before="0" w:beforeAutospacing="0" w:after="0" w:afterAutospacing="0"/>
        <w:rPr>
          <w:bCs/>
          <w:color w:val="000000"/>
          <w:szCs w:val="28"/>
        </w:rPr>
      </w:pPr>
    </w:p>
    <w:p w:rsidR="00F86E67" w:rsidRPr="00B35A9C" w:rsidRDefault="00F86E67" w:rsidP="00352D8E">
      <w:pPr>
        <w:pStyle w:val="NormalWeb"/>
        <w:tabs>
          <w:tab w:val="left" w:pos="1843"/>
        </w:tabs>
        <w:spacing w:before="0" w:beforeAutospacing="0" w:after="0" w:afterAutospacing="0"/>
        <w:rPr>
          <w:bCs/>
          <w:color w:val="000000"/>
          <w:szCs w:val="28"/>
        </w:rPr>
      </w:pPr>
      <w:r w:rsidRPr="00B35A9C">
        <w:rPr>
          <w:bCs/>
          <w:color w:val="000000"/>
          <w:szCs w:val="28"/>
        </w:rPr>
        <w:t xml:space="preserve">// </w:t>
      </w:r>
      <w:proofErr w:type="gramStart"/>
      <w:r w:rsidRPr="00B35A9C">
        <w:rPr>
          <w:bCs/>
          <w:color w:val="000000"/>
          <w:szCs w:val="28"/>
        </w:rPr>
        <w:t>mot</w:t>
      </w:r>
      <w:proofErr w:type="gramEnd"/>
      <w:r w:rsidRPr="00B35A9C">
        <w:rPr>
          <w:bCs/>
          <w:color w:val="000000"/>
          <w:szCs w:val="28"/>
        </w:rPr>
        <w:t xml:space="preserve"> de passe pour passer du mode utilisateur  au mode </w:t>
      </w:r>
      <w:r w:rsidR="00006F86" w:rsidRPr="00B35A9C">
        <w:rPr>
          <w:bCs/>
          <w:color w:val="000000"/>
          <w:szCs w:val="28"/>
        </w:rPr>
        <w:t>privilégié</w:t>
      </w:r>
    </w:p>
    <w:p w:rsidR="00F86E67" w:rsidRPr="00B35A9C" w:rsidRDefault="00F86E67" w:rsidP="00352D8E">
      <w:pPr>
        <w:pStyle w:val="NormalWeb"/>
        <w:tabs>
          <w:tab w:val="left" w:pos="1843"/>
        </w:tabs>
        <w:spacing w:before="0" w:beforeAutospacing="0" w:after="0" w:afterAutospacing="0"/>
        <w:rPr>
          <w:bCs/>
          <w:color w:val="000000"/>
          <w:szCs w:val="28"/>
        </w:rPr>
      </w:pPr>
      <w:r w:rsidRPr="00B35A9C">
        <w:rPr>
          <w:bCs/>
          <w:color w:val="000000"/>
          <w:szCs w:val="28"/>
        </w:rPr>
        <w:t xml:space="preserve">// </w:t>
      </w:r>
      <w:proofErr w:type="gramStart"/>
      <w:r w:rsidRPr="00B35A9C">
        <w:rPr>
          <w:bCs/>
          <w:color w:val="000000"/>
          <w:szCs w:val="28"/>
        </w:rPr>
        <w:t>si</w:t>
      </w:r>
      <w:proofErr w:type="gramEnd"/>
      <w:r w:rsidRPr="00B35A9C">
        <w:rPr>
          <w:bCs/>
          <w:color w:val="000000"/>
          <w:szCs w:val="28"/>
        </w:rPr>
        <w:t xml:space="preserve"> secret alors mot de passe hach</w:t>
      </w:r>
      <w:r w:rsidR="00D90FA7" w:rsidRPr="00B35A9C">
        <w:rPr>
          <w:bCs/>
          <w:color w:val="000000"/>
          <w:szCs w:val="28"/>
        </w:rPr>
        <w:t>é</w:t>
      </w:r>
      <w:r w:rsidRPr="00B35A9C">
        <w:rPr>
          <w:bCs/>
          <w:color w:val="000000"/>
          <w:szCs w:val="28"/>
        </w:rPr>
        <w:t xml:space="preserve"> en 5</w:t>
      </w:r>
    </w:p>
    <w:p w:rsidR="00F86E67" w:rsidRPr="00B35A9C" w:rsidRDefault="00F86E67" w:rsidP="00352D8E">
      <w:pPr>
        <w:pStyle w:val="NormalWeb"/>
        <w:tabs>
          <w:tab w:val="left" w:pos="1843"/>
        </w:tabs>
        <w:spacing w:before="0" w:beforeAutospacing="0" w:after="0" w:afterAutospacing="0"/>
        <w:rPr>
          <w:bCs/>
          <w:color w:val="000000"/>
          <w:szCs w:val="28"/>
        </w:rPr>
      </w:pPr>
      <w:r w:rsidRPr="00B35A9C">
        <w:rPr>
          <w:bCs/>
          <w:color w:val="000000"/>
          <w:szCs w:val="28"/>
        </w:rPr>
        <w:t xml:space="preserve">// </w:t>
      </w:r>
      <w:proofErr w:type="gramStart"/>
      <w:r w:rsidRPr="00B35A9C">
        <w:rPr>
          <w:bCs/>
          <w:color w:val="000000"/>
          <w:szCs w:val="28"/>
        </w:rPr>
        <w:t>si</w:t>
      </w:r>
      <w:proofErr w:type="gramEnd"/>
      <w:r w:rsidRPr="00B35A9C">
        <w:rPr>
          <w:bCs/>
          <w:color w:val="000000"/>
          <w:szCs w:val="28"/>
        </w:rPr>
        <w:t xml:space="preserve"> </w:t>
      </w:r>
      <w:proofErr w:type="spellStart"/>
      <w:r w:rsidRPr="00B35A9C">
        <w:rPr>
          <w:bCs/>
          <w:color w:val="000000"/>
          <w:szCs w:val="28"/>
        </w:rPr>
        <w:t>password</w:t>
      </w:r>
      <w:proofErr w:type="spellEnd"/>
      <w:r w:rsidRPr="00B35A9C">
        <w:rPr>
          <w:bCs/>
          <w:color w:val="000000"/>
          <w:szCs w:val="28"/>
        </w:rPr>
        <w:t xml:space="preserve"> alors mot de passe en clair</w:t>
      </w:r>
    </w:p>
    <w:p w:rsidR="00F86E67" w:rsidRPr="00B35A9C" w:rsidRDefault="00F86E67" w:rsidP="00352D8E">
      <w:pPr>
        <w:pStyle w:val="NormalWeb"/>
        <w:tabs>
          <w:tab w:val="left" w:pos="1843"/>
        </w:tabs>
        <w:spacing w:before="0" w:beforeAutospacing="0" w:after="0" w:afterAutospacing="0"/>
        <w:rPr>
          <w:bCs/>
          <w:color w:val="000000"/>
          <w:szCs w:val="28"/>
        </w:rPr>
      </w:pPr>
      <w:r w:rsidRPr="00B35A9C">
        <w:rPr>
          <w:bCs/>
          <w:color w:val="000000"/>
          <w:szCs w:val="28"/>
        </w:rPr>
        <w:t xml:space="preserve">// </w:t>
      </w:r>
      <w:proofErr w:type="gramStart"/>
      <w:r w:rsidRPr="00B35A9C">
        <w:rPr>
          <w:bCs/>
          <w:color w:val="000000"/>
          <w:szCs w:val="28"/>
        </w:rPr>
        <w:t>assure</w:t>
      </w:r>
      <w:proofErr w:type="gramEnd"/>
      <w:r w:rsidRPr="00B35A9C">
        <w:rPr>
          <w:bCs/>
          <w:color w:val="000000"/>
          <w:szCs w:val="28"/>
        </w:rPr>
        <w:t xml:space="preserve"> la </w:t>
      </w:r>
      <w:r w:rsidR="00D90FA7" w:rsidRPr="00B35A9C">
        <w:rPr>
          <w:bCs/>
          <w:color w:val="000000"/>
          <w:szCs w:val="28"/>
        </w:rPr>
        <w:t>rétrocompatibilité</w:t>
      </w:r>
      <w:r w:rsidRPr="00B35A9C">
        <w:rPr>
          <w:bCs/>
          <w:color w:val="000000"/>
          <w:szCs w:val="28"/>
        </w:rPr>
        <w:t xml:space="preserve"> si IOS n</w:t>
      </w:r>
      <w:r w:rsidR="005C78F0">
        <w:rPr>
          <w:bCs/>
          <w:color w:val="000000"/>
          <w:szCs w:val="28"/>
        </w:rPr>
        <w:t>’</w:t>
      </w:r>
      <w:r w:rsidRPr="00B35A9C">
        <w:rPr>
          <w:bCs/>
          <w:color w:val="000000"/>
          <w:szCs w:val="28"/>
        </w:rPr>
        <w:t>a pas hachage</w:t>
      </w:r>
    </w:p>
    <w:p w:rsidR="00F86E67" w:rsidRPr="00B35A9C" w:rsidRDefault="00F86E67" w:rsidP="00352D8E">
      <w:pPr>
        <w:pStyle w:val="NormalWeb"/>
        <w:tabs>
          <w:tab w:val="left" w:pos="1843"/>
        </w:tabs>
        <w:spacing w:before="0" w:beforeAutospacing="0" w:after="0" w:afterAutospacing="0"/>
        <w:rPr>
          <w:bCs/>
          <w:color w:val="000000"/>
          <w:szCs w:val="28"/>
          <w:lang w:val="en-US"/>
        </w:rPr>
      </w:pPr>
      <w:r w:rsidRPr="00B35A9C">
        <w:rPr>
          <w:bCs/>
          <w:color w:val="000000"/>
          <w:szCs w:val="28"/>
          <w:lang w:val="en-US"/>
        </w:rPr>
        <w:t xml:space="preserve">// </w:t>
      </w:r>
      <w:proofErr w:type="spellStart"/>
      <w:r w:rsidRPr="00B35A9C">
        <w:rPr>
          <w:bCs/>
          <w:color w:val="000000"/>
          <w:szCs w:val="28"/>
          <w:lang w:val="en-US"/>
        </w:rPr>
        <w:t>cf</w:t>
      </w:r>
      <w:proofErr w:type="spellEnd"/>
      <w:r w:rsidRPr="00B35A9C">
        <w:rPr>
          <w:bCs/>
          <w:color w:val="000000"/>
          <w:szCs w:val="28"/>
          <w:lang w:val="en-US"/>
        </w:rPr>
        <w:t xml:space="preserve"> </w:t>
      </w:r>
      <w:r w:rsidR="003C1839" w:rsidRPr="00B35A9C">
        <w:rPr>
          <w:bCs/>
          <w:color w:val="000000"/>
          <w:szCs w:val="28"/>
          <w:lang w:val="en-US"/>
        </w:rPr>
        <w:t>https://www.ciscomadesimple.be/2012/03/04/ios-enable-password-vs</w:t>
      </w:r>
      <w:r w:rsidR="003170ED" w:rsidRPr="00B35A9C">
        <w:rPr>
          <w:bCs/>
          <w:color w:val="000000"/>
          <w:szCs w:val="28"/>
          <w:lang w:val="en-US"/>
        </w:rPr>
        <w:t>-</w:t>
      </w:r>
      <w:r w:rsidRPr="00B35A9C">
        <w:rPr>
          <w:bCs/>
          <w:color w:val="000000"/>
          <w:szCs w:val="28"/>
          <w:lang w:val="en-US"/>
        </w:rPr>
        <w:t>enable-secret/</w:t>
      </w:r>
    </w:p>
    <w:p w:rsidR="00F86E67" w:rsidRPr="00B35A9C" w:rsidRDefault="00352D8E" w:rsidP="00352D8E">
      <w:pPr>
        <w:keepNext/>
        <w:tabs>
          <w:tab w:val="left" w:pos="1843"/>
        </w:tabs>
        <w:spacing w:before="240" w:after="120" w:line="255" w:lineRule="atLeast"/>
        <w:ind w:left="1134" w:firstLine="1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  <w:r w:rsidR="00F86E67" w:rsidRPr="00B35A9C">
        <w:rPr>
          <w:rFonts w:ascii="Times New Roman" w:hAnsi="Times New Roman" w:cs="Times New Roman"/>
          <w:sz w:val="24"/>
          <w:szCs w:val="28"/>
          <w:lang w:val="en-US"/>
        </w:rPr>
        <w:t>SW-LAN-</w:t>
      </w:r>
      <w:proofErr w:type="gramStart"/>
      <w:r w:rsidR="00F86E67" w:rsidRPr="00B35A9C">
        <w:rPr>
          <w:rFonts w:ascii="Times New Roman" w:hAnsi="Times New Roman" w:cs="Times New Roman"/>
          <w:sz w:val="24"/>
          <w:szCs w:val="28"/>
          <w:lang w:val="en-US"/>
        </w:rPr>
        <w:t>ALPHA(</w:t>
      </w:r>
      <w:proofErr w:type="spellStart"/>
      <w:proofErr w:type="gramEnd"/>
      <w:r w:rsidR="00F86E67" w:rsidRPr="00B35A9C">
        <w:rPr>
          <w:rFonts w:ascii="Times New Roman" w:hAnsi="Times New Roman" w:cs="Times New Roman"/>
          <w:sz w:val="24"/>
          <w:szCs w:val="28"/>
          <w:lang w:val="en-US"/>
        </w:rPr>
        <w:t>config</w:t>
      </w:r>
      <w:proofErr w:type="spellEnd"/>
      <w:r w:rsidR="00F86E67" w:rsidRPr="00B35A9C">
        <w:rPr>
          <w:rFonts w:ascii="Times New Roman" w:hAnsi="Times New Roman" w:cs="Times New Roman"/>
          <w:sz w:val="24"/>
          <w:szCs w:val="28"/>
          <w:lang w:val="en-US"/>
        </w:rPr>
        <w:t xml:space="preserve">)#enable secret </w:t>
      </w:r>
      <w:proofErr w:type="spellStart"/>
      <w:r w:rsidR="00F86E67" w:rsidRPr="00B35A9C">
        <w:rPr>
          <w:rFonts w:ascii="Times New Roman" w:hAnsi="Times New Roman" w:cs="Times New Roman"/>
          <w:b/>
          <w:sz w:val="24"/>
          <w:szCs w:val="28"/>
          <w:lang w:val="en-US"/>
        </w:rPr>
        <w:t>cisco_exec</w:t>
      </w:r>
      <w:proofErr w:type="spellEnd"/>
    </w:p>
    <w:p w:rsidR="005C78F0" w:rsidRPr="00A24D65" w:rsidRDefault="005C78F0" w:rsidP="00184C10">
      <w:pPr>
        <w:pStyle w:val="NormalWeb"/>
        <w:spacing w:before="0" w:beforeAutospacing="0" w:after="0" w:afterAutospacing="0"/>
        <w:ind w:left="708" w:firstLine="708"/>
        <w:rPr>
          <w:bCs/>
          <w:color w:val="000000"/>
          <w:szCs w:val="28"/>
          <w:lang w:val="en-US"/>
        </w:rPr>
      </w:pPr>
    </w:p>
    <w:p w:rsidR="00250E71" w:rsidRDefault="00250E71" w:rsidP="00462861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rPr>
          <w:bCs/>
          <w:color w:val="000000"/>
          <w:szCs w:val="28"/>
        </w:rPr>
      </w:pPr>
      <w:r w:rsidRPr="00B35A9C">
        <w:rPr>
          <w:bCs/>
          <w:color w:val="000000"/>
          <w:szCs w:val="28"/>
        </w:rPr>
        <w:t>Cryptage du mot de passe</w:t>
      </w:r>
      <w:r w:rsidR="003170ED" w:rsidRPr="00B35A9C">
        <w:rPr>
          <w:bCs/>
          <w:color w:val="000000"/>
          <w:szCs w:val="28"/>
        </w:rPr>
        <w:t xml:space="preserve"> pour les instructions </w:t>
      </w:r>
      <w:proofErr w:type="spellStart"/>
      <w:r w:rsidR="003170ED" w:rsidRPr="00B35A9C">
        <w:rPr>
          <w:b/>
          <w:bCs/>
          <w:color w:val="000000"/>
          <w:szCs w:val="28"/>
        </w:rPr>
        <w:t>password</w:t>
      </w:r>
      <w:proofErr w:type="spellEnd"/>
      <w:r w:rsidR="003170ED" w:rsidRPr="00B35A9C">
        <w:rPr>
          <w:bCs/>
          <w:color w:val="000000"/>
          <w:szCs w:val="28"/>
        </w:rPr>
        <w:t xml:space="preserve"> ultérieures</w:t>
      </w:r>
    </w:p>
    <w:p w:rsidR="005C78F0" w:rsidRPr="00B35A9C" w:rsidRDefault="005C78F0" w:rsidP="005C78F0">
      <w:pPr>
        <w:pStyle w:val="NormalWeb"/>
        <w:spacing w:before="0" w:beforeAutospacing="0" w:after="0" w:afterAutospacing="0"/>
        <w:rPr>
          <w:bCs/>
          <w:color w:val="000000"/>
          <w:szCs w:val="28"/>
        </w:rPr>
      </w:pPr>
    </w:p>
    <w:p w:rsidR="00250E71" w:rsidRPr="00B35A9C" w:rsidRDefault="00352D8E" w:rsidP="00352D8E">
      <w:pPr>
        <w:pStyle w:val="NormalWeb"/>
        <w:tabs>
          <w:tab w:val="left" w:pos="1843"/>
        </w:tabs>
        <w:spacing w:before="0" w:beforeAutospacing="0" w:after="0" w:afterAutospacing="0"/>
        <w:ind w:left="1134" w:firstLine="1"/>
        <w:rPr>
          <w:szCs w:val="28"/>
        </w:rPr>
      </w:pPr>
      <w:r>
        <w:rPr>
          <w:szCs w:val="28"/>
        </w:rPr>
        <w:tab/>
      </w:r>
      <w:r w:rsidR="00250E71" w:rsidRPr="00B35A9C">
        <w:rPr>
          <w:szCs w:val="28"/>
        </w:rPr>
        <w:t>SW-LAN-</w:t>
      </w:r>
      <w:proofErr w:type="gramStart"/>
      <w:r w:rsidR="00250E71" w:rsidRPr="00B35A9C">
        <w:rPr>
          <w:szCs w:val="28"/>
        </w:rPr>
        <w:t>ALPHA(</w:t>
      </w:r>
      <w:proofErr w:type="gramEnd"/>
      <w:r w:rsidR="00250E71" w:rsidRPr="00B35A9C">
        <w:rPr>
          <w:szCs w:val="28"/>
        </w:rPr>
        <w:t xml:space="preserve">config)#service </w:t>
      </w:r>
      <w:proofErr w:type="spellStart"/>
      <w:r w:rsidR="00250E71" w:rsidRPr="00B35A9C">
        <w:rPr>
          <w:szCs w:val="28"/>
        </w:rPr>
        <w:t>password</w:t>
      </w:r>
      <w:proofErr w:type="spellEnd"/>
      <w:r w:rsidR="00250E71" w:rsidRPr="00B35A9C">
        <w:rPr>
          <w:szCs w:val="28"/>
        </w:rPr>
        <w:t>-</w:t>
      </w:r>
      <w:proofErr w:type="spellStart"/>
      <w:r w:rsidR="00250E71" w:rsidRPr="00B35A9C">
        <w:rPr>
          <w:szCs w:val="28"/>
        </w:rPr>
        <w:t>encryption</w:t>
      </w:r>
      <w:proofErr w:type="spellEnd"/>
    </w:p>
    <w:p w:rsidR="00C96940" w:rsidRPr="00B35A9C" w:rsidRDefault="00C96940" w:rsidP="00250E71">
      <w:pPr>
        <w:pStyle w:val="NormalWeb"/>
        <w:spacing w:before="0" w:beforeAutospacing="0" w:after="0" w:afterAutospacing="0"/>
        <w:rPr>
          <w:bCs/>
          <w:color w:val="000000"/>
          <w:szCs w:val="28"/>
        </w:rPr>
      </w:pPr>
    </w:p>
    <w:p w:rsidR="00250E71" w:rsidRPr="00B35A9C" w:rsidRDefault="005C78F0" w:rsidP="00462861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P</w:t>
      </w:r>
      <w:r w:rsidR="00250E71" w:rsidRPr="00B35A9C">
        <w:rPr>
          <w:bCs/>
          <w:color w:val="000000"/>
          <w:szCs w:val="28"/>
        </w:rPr>
        <w:t>aramétrage de l'accès en mode console</w:t>
      </w:r>
    </w:p>
    <w:p w:rsidR="00250E71" w:rsidRPr="00B35A9C" w:rsidRDefault="00250E71" w:rsidP="00250E71">
      <w:pPr>
        <w:pStyle w:val="NormalWeb"/>
        <w:spacing w:before="0" w:beforeAutospacing="0" w:after="0" w:afterAutospacing="0"/>
        <w:rPr>
          <w:bCs/>
          <w:color w:val="000000"/>
          <w:szCs w:val="28"/>
        </w:rPr>
      </w:pPr>
    </w:p>
    <w:p w:rsidR="00250E71" w:rsidRPr="00B35A9C" w:rsidRDefault="00352D8E" w:rsidP="00352D8E">
      <w:pPr>
        <w:pStyle w:val="NormalWeb"/>
        <w:tabs>
          <w:tab w:val="left" w:pos="1843"/>
        </w:tabs>
        <w:spacing w:before="0" w:beforeAutospacing="0" w:after="0" w:afterAutospacing="0"/>
        <w:ind w:left="1134" w:firstLine="1"/>
        <w:rPr>
          <w:szCs w:val="28"/>
          <w:lang w:val="en-US"/>
        </w:rPr>
      </w:pPr>
      <w:r>
        <w:rPr>
          <w:szCs w:val="28"/>
          <w:lang w:val="en-US"/>
        </w:rPr>
        <w:tab/>
      </w:r>
      <w:r w:rsidR="00250E71" w:rsidRPr="00B35A9C">
        <w:rPr>
          <w:szCs w:val="28"/>
          <w:lang w:val="en-US"/>
        </w:rPr>
        <w:t>SW-LAN-</w:t>
      </w:r>
      <w:proofErr w:type="gramStart"/>
      <w:r w:rsidR="00250E71" w:rsidRPr="00B35A9C">
        <w:rPr>
          <w:szCs w:val="28"/>
          <w:lang w:val="en-US"/>
        </w:rPr>
        <w:t>ALPHA(</w:t>
      </w:r>
      <w:proofErr w:type="spellStart"/>
      <w:proofErr w:type="gramEnd"/>
      <w:r w:rsidR="00250E71" w:rsidRPr="00B35A9C">
        <w:rPr>
          <w:szCs w:val="28"/>
          <w:lang w:val="en-US"/>
        </w:rPr>
        <w:t>config</w:t>
      </w:r>
      <w:proofErr w:type="spellEnd"/>
      <w:r w:rsidR="00250E71" w:rsidRPr="00B35A9C">
        <w:rPr>
          <w:szCs w:val="28"/>
          <w:lang w:val="en-US"/>
        </w:rPr>
        <w:t>)#line console 0</w:t>
      </w:r>
    </w:p>
    <w:p w:rsidR="00250E71" w:rsidRPr="00B35A9C" w:rsidRDefault="00352D8E" w:rsidP="00352D8E">
      <w:pPr>
        <w:pStyle w:val="NormalWeb"/>
        <w:tabs>
          <w:tab w:val="left" w:pos="1843"/>
        </w:tabs>
        <w:spacing w:before="0" w:beforeAutospacing="0" w:after="0" w:afterAutospacing="0"/>
        <w:ind w:left="1134" w:firstLine="1"/>
        <w:rPr>
          <w:szCs w:val="28"/>
          <w:lang w:val="en-US"/>
        </w:rPr>
      </w:pPr>
      <w:r>
        <w:rPr>
          <w:szCs w:val="28"/>
          <w:lang w:val="en-US"/>
        </w:rPr>
        <w:tab/>
      </w:r>
      <w:r w:rsidR="00250E71" w:rsidRPr="00B35A9C">
        <w:rPr>
          <w:szCs w:val="28"/>
          <w:lang w:val="en-US"/>
        </w:rPr>
        <w:t>SW-LAN-</w:t>
      </w:r>
      <w:proofErr w:type="gramStart"/>
      <w:r w:rsidR="00250E71" w:rsidRPr="00B35A9C">
        <w:rPr>
          <w:szCs w:val="28"/>
          <w:lang w:val="en-US"/>
        </w:rPr>
        <w:t>ALPHA(</w:t>
      </w:r>
      <w:proofErr w:type="spellStart"/>
      <w:proofErr w:type="gramEnd"/>
      <w:r w:rsidR="00250E71" w:rsidRPr="00B35A9C">
        <w:rPr>
          <w:szCs w:val="28"/>
          <w:lang w:val="en-US"/>
        </w:rPr>
        <w:t>config</w:t>
      </w:r>
      <w:proofErr w:type="spellEnd"/>
      <w:r w:rsidR="00250E71" w:rsidRPr="00B35A9C">
        <w:rPr>
          <w:szCs w:val="28"/>
          <w:lang w:val="en-US"/>
        </w:rPr>
        <w:t xml:space="preserve">-line)#password </w:t>
      </w:r>
      <w:proofErr w:type="spellStart"/>
      <w:r w:rsidR="00250E71" w:rsidRPr="00B35A9C">
        <w:rPr>
          <w:b/>
          <w:szCs w:val="28"/>
          <w:lang w:val="en-US"/>
        </w:rPr>
        <w:t>cisco_console</w:t>
      </w:r>
      <w:proofErr w:type="spellEnd"/>
    </w:p>
    <w:p w:rsidR="00250E71" w:rsidRPr="00B35A9C" w:rsidRDefault="00352D8E" w:rsidP="00352D8E">
      <w:pPr>
        <w:pStyle w:val="NormalWeb"/>
        <w:tabs>
          <w:tab w:val="left" w:pos="1843"/>
        </w:tabs>
        <w:spacing w:before="0" w:beforeAutospacing="0" w:after="0" w:afterAutospacing="0"/>
        <w:ind w:left="1134" w:firstLine="1"/>
        <w:rPr>
          <w:szCs w:val="28"/>
          <w:lang w:val="en-US"/>
        </w:rPr>
      </w:pPr>
      <w:r>
        <w:rPr>
          <w:szCs w:val="28"/>
          <w:lang w:val="en-US"/>
        </w:rPr>
        <w:tab/>
      </w:r>
      <w:r w:rsidR="00250E71" w:rsidRPr="00B35A9C">
        <w:rPr>
          <w:szCs w:val="28"/>
          <w:lang w:val="en-US"/>
        </w:rPr>
        <w:t>SW-LAN-</w:t>
      </w:r>
      <w:proofErr w:type="gramStart"/>
      <w:r w:rsidR="00250E71" w:rsidRPr="00B35A9C">
        <w:rPr>
          <w:szCs w:val="28"/>
          <w:lang w:val="en-US"/>
        </w:rPr>
        <w:t>ALPHA(</w:t>
      </w:r>
      <w:proofErr w:type="spellStart"/>
      <w:proofErr w:type="gramEnd"/>
      <w:r w:rsidR="00250E71" w:rsidRPr="00B35A9C">
        <w:rPr>
          <w:szCs w:val="28"/>
          <w:lang w:val="en-US"/>
        </w:rPr>
        <w:t>config</w:t>
      </w:r>
      <w:proofErr w:type="spellEnd"/>
      <w:r w:rsidR="00250E71" w:rsidRPr="00B35A9C">
        <w:rPr>
          <w:szCs w:val="28"/>
          <w:lang w:val="en-US"/>
        </w:rPr>
        <w:t>-line)#login</w:t>
      </w:r>
    </w:p>
    <w:p w:rsidR="00250E71" w:rsidRPr="00B35A9C" w:rsidRDefault="00352D8E" w:rsidP="00352D8E">
      <w:pPr>
        <w:pStyle w:val="NormalWeb"/>
        <w:tabs>
          <w:tab w:val="left" w:pos="1843"/>
        </w:tabs>
        <w:spacing w:before="0" w:beforeAutospacing="0" w:after="0" w:afterAutospacing="0"/>
        <w:ind w:left="1134" w:firstLine="1"/>
        <w:rPr>
          <w:szCs w:val="28"/>
          <w:lang w:val="en-US"/>
        </w:rPr>
      </w:pPr>
      <w:r>
        <w:rPr>
          <w:szCs w:val="28"/>
          <w:lang w:val="en-US"/>
        </w:rPr>
        <w:tab/>
      </w:r>
      <w:r w:rsidR="00250E71" w:rsidRPr="00B35A9C">
        <w:rPr>
          <w:szCs w:val="28"/>
          <w:lang w:val="en-US"/>
        </w:rPr>
        <w:t>SW-LAN-</w:t>
      </w:r>
      <w:proofErr w:type="gramStart"/>
      <w:r w:rsidR="00250E71" w:rsidRPr="00B35A9C">
        <w:rPr>
          <w:szCs w:val="28"/>
          <w:lang w:val="en-US"/>
        </w:rPr>
        <w:t>ALPHA(</w:t>
      </w:r>
      <w:proofErr w:type="spellStart"/>
      <w:proofErr w:type="gramEnd"/>
      <w:r w:rsidR="00250E71" w:rsidRPr="00B35A9C">
        <w:rPr>
          <w:szCs w:val="28"/>
          <w:lang w:val="en-US"/>
        </w:rPr>
        <w:t>config</w:t>
      </w:r>
      <w:proofErr w:type="spellEnd"/>
      <w:r w:rsidR="00250E71" w:rsidRPr="00B35A9C">
        <w:rPr>
          <w:szCs w:val="28"/>
          <w:lang w:val="en-US"/>
        </w:rPr>
        <w:t>-line)#exit</w:t>
      </w:r>
    </w:p>
    <w:p w:rsidR="00184C10" w:rsidRPr="00B35A9C" w:rsidRDefault="00352D8E" w:rsidP="00352D8E">
      <w:pPr>
        <w:pStyle w:val="NormalWeb"/>
        <w:tabs>
          <w:tab w:val="left" w:pos="1843"/>
        </w:tabs>
        <w:spacing w:before="0" w:beforeAutospacing="0" w:after="0" w:afterAutospacing="0"/>
        <w:ind w:left="1134" w:firstLine="1"/>
        <w:rPr>
          <w:bCs/>
          <w:color w:val="000000"/>
          <w:szCs w:val="28"/>
        </w:rPr>
      </w:pPr>
      <w:r>
        <w:rPr>
          <w:szCs w:val="28"/>
        </w:rPr>
        <w:tab/>
      </w:r>
      <w:r w:rsidR="00250E71" w:rsidRPr="00B35A9C">
        <w:rPr>
          <w:szCs w:val="28"/>
        </w:rPr>
        <w:t>SW-LAN-</w:t>
      </w:r>
      <w:proofErr w:type="gramStart"/>
      <w:r w:rsidR="00250E71" w:rsidRPr="00B35A9C">
        <w:rPr>
          <w:szCs w:val="28"/>
        </w:rPr>
        <w:t>ALPHA(</w:t>
      </w:r>
      <w:proofErr w:type="gramEnd"/>
      <w:r w:rsidR="00250E71" w:rsidRPr="00B35A9C">
        <w:rPr>
          <w:szCs w:val="28"/>
        </w:rPr>
        <w:t>config)#</w:t>
      </w:r>
    </w:p>
    <w:p w:rsidR="00184C10" w:rsidRPr="00B35A9C" w:rsidRDefault="00184C10" w:rsidP="00184C10">
      <w:pPr>
        <w:pStyle w:val="NormalWeb"/>
        <w:spacing w:before="0" w:beforeAutospacing="0" w:after="0" w:afterAutospacing="0"/>
        <w:ind w:left="708" w:firstLine="708"/>
        <w:rPr>
          <w:bCs/>
          <w:color w:val="000000"/>
          <w:szCs w:val="28"/>
        </w:rPr>
      </w:pPr>
    </w:p>
    <w:p w:rsidR="00184C10" w:rsidRPr="00B35A9C" w:rsidRDefault="005C78F0" w:rsidP="00462861">
      <w:pPr>
        <w:pStyle w:val="NormalWeb"/>
        <w:numPr>
          <w:ilvl w:val="0"/>
          <w:numId w:val="5"/>
        </w:numPr>
        <w:spacing w:before="0" w:beforeAutospacing="0" w:after="0" w:afterAutospacing="0"/>
        <w:ind w:left="1418" w:hanging="284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F</w:t>
      </w:r>
      <w:r w:rsidR="00250E71" w:rsidRPr="00B35A9C">
        <w:rPr>
          <w:bCs/>
          <w:color w:val="000000"/>
          <w:szCs w:val="28"/>
        </w:rPr>
        <w:t xml:space="preserve">ermer la connexion et </w:t>
      </w:r>
      <w:r w:rsidR="00C446F5" w:rsidRPr="00B35A9C">
        <w:rPr>
          <w:bCs/>
          <w:color w:val="000000"/>
          <w:szCs w:val="28"/>
        </w:rPr>
        <w:t>rétablir</w:t>
      </w:r>
      <w:r w:rsidR="00250E71" w:rsidRPr="00B35A9C">
        <w:rPr>
          <w:bCs/>
          <w:color w:val="000000"/>
          <w:szCs w:val="28"/>
        </w:rPr>
        <w:t xml:space="preserve"> une nouvelle connexion en mode console</w:t>
      </w:r>
    </w:p>
    <w:p w:rsidR="00184C10" w:rsidRPr="00B35A9C" w:rsidRDefault="00184C10" w:rsidP="00184C10">
      <w:pPr>
        <w:pStyle w:val="NormalWeb"/>
        <w:spacing w:before="0" w:beforeAutospacing="0" w:after="0" w:afterAutospacing="0"/>
        <w:rPr>
          <w:bCs/>
          <w:color w:val="000000"/>
          <w:szCs w:val="28"/>
        </w:rPr>
      </w:pPr>
    </w:p>
    <w:p w:rsidR="00184C10" w:rsidRDefault="00184C10" w:rsidP="00184C10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184C10" w:rsidRPr="00184C10" w:rsidRDefault="00F957C6" w:rsidP="00184C10">
      <w:pPr>
        <w:pStyle w:val="NormalWeb"/>
        <w:numPr>
          <w:ilvl w:val="0"/>
          <w:numId w:val="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96940">
        <w:rPr>
          <w:b/>
          <w:bCs/>
          <w:color w:val="000000"/>
          <w:sz w:val="28"/>
          <w:szCs w:val="28"/>
        </w:rPr>
        <w:t>Étape 2 :</w:t>
      </w:r>
      <w:r w:rsidR="00462861">
        <w:rPr>
          <w:color w:val="000000"/>
          <w:sz w:val="28"/>
          <w:szCs w:val="28"/>
        </w:rPr>
        <w:t> </w:t>
      </w:r>
      <w:r w:rsidR="00462861">
        <w:rPr>
          <w:b/>
          <w:bCs/>
          <w:color w:val="000000"/>
          <w:sz w:val="28"/>
          <w:szCs w:val="28"/>
        </w:rPr>
        <w:t>C</w:t>
      </w:r>
      <w:r w:rsidRPr="00C96940">
        <w:rPr>
          <w:b/>
          <w:bCs/>
          <w:color w:val="000000"/>
          <w:sz w:val="28"/>
          <w:szCs w:val="28"/>
        </w:rPr>
        <w:t>onfiguration des accès en mode console sur SW-LAN-BETA.</w:t>
      </w:r>
    </w:p>
    <w:p w:rsidR="00184C10" w:rsidRPr="00184C10" w:rsidRDefault="00184C10" w:rsidP="00184C10">
      <w:pPr>
        <w:pStyle w:val="NormalWeb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184C10" w:rsidRPr="00B35A9C" w:rsidRDefault="00F957C6" w:rsidP="00352D8E">
      <w:pPr>
        <w:pStyle w:val="NormalWeb"/>
        <w:spacing w:before="0" w:beforeAutospacing="0" w:after="0" w:afterAutospacing="0"/>
        <w:ind w:left="720" w:firstLine="696"/>
        <w:rPr>
          <w:bCs/>
          <w:color w:val="000000"/>
          <w:szCs w:val="28"/>
        </w:rPr>
      </w:pPr>
      <w:r w:rsidRPr="00B35A9C">
        <w:rPr>
          <w:bCs/>
          <w:color w:val="000000"/>
          <w:szCs w:val="28"/>
        </w:rPr>
        <w:t>Répéter les opérations effectuées dans l'étape 1</w:t>
      </w:r>
      <w:r w:rsidR="003170ED" w:rsidRPr="00B35A9C">
        <w:rPr>
          <w:bCs/>
          <w:color w:val="000000"/>
          <w:szCs w:val="28"/>
        </w:rPr>
        <w:t xml:space="preserve"> au nom du commutateur près</w:t>
      </w:r>
      <w:r w:rsidRPr="00B35A9C">
        <w:rPr>
          <w:bCs/>
          <w:color w:val="000000"/>
          <w:szCs w:val="28"/>
        </w:rPr>
        <w:t>.</w:t>
      </w:r>
    </w:p>
    <w:p w:rsidR="00184C10" w:rsidRDefault="00184C10" w:rsidP="00184C10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184C10" w:rsidRPr="00184C10" w:rsidRDefault="008755E0" w:rsidP="00184C10">
      <w:pPr>
        <w:pStyle w:val="NormalWeb"/>
        <w:numPr>
          <w:ilvl w:val="0"/>
          <w:numId w:val="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96940">
        <w:rPr>
          <w:b/>
          <w:bCs/>
          <w:color w:val="000000"/>
          <w:sz w:val="28"/>
          <w:szCs w:val="28"/>
        </w:rPr>
        <w:t>Étape </w:t>
      </w:r>
      <w:r w:rsidR="00F957C6" w:rsidRPr="00C96940">
        <w:rPr>
          <w:b/>
          <w:bCs/>
          <w:color w:val="000000"/>
          <w:sz w:val="28"/>
          <w:szCs w:val="28"/>
        </w:rPr>
        <w:t>3</w:t>
      </w:r>
      <w:r w:rsidRPr="00C96940">
        <w:rPr>
          <w:b/>
          <w:bCs/>
          <w:color w:val="000000"/>
          <w:sz w:val="28"/>
          <w:szCs w:val="28"/>
        </w:rPr>
        <w:t> :</w:t>
      </w:r>
      <w:r w:rsidR="00462861">
        <w:rPr>
          <w:color w:val="000000"/>
          <w:sz w:val="28"/>
          <w:szCs w:val="28"/>
        </w:rPr>
        <w:t> </w:t>
      </w:r>
      <w:r w:rsidR="00462861">
        <w:rPr>
          <w:b/>
          <w:bCs/>
          <w:color w:val="000000"/>
          <w:sz w:val="28"/>
          <w:szCs w:val="28"/>
        </w:rPr>
        <w:t>C</w:t>
      </w:r>
      <w:r w:rsidR="00F957C6" w:rsidRPr="00C96940">
        <w:rPr>
          <w:b/>
          <w:bCs/>
          <w:color w:val="000000"/>
          <w:sz w:val="28"/>
          <w:szCs w:val="28"/>
        </w:rPr>
        <w:t>onfiguration des accès en mode console sur R1.</w:t>
      </w:r>
    </w:p>
    <w:p w:rsidR="00184C10" w:rsidRPr="00184C10" w:rsidRDefault="00184C10" w:rsidP="00184C10">
      <w:pPr>
        <w:pStyle w:val="NormalWeb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184C10" w:rsidRDefault="00F957C6" w:rsidP="00352D8E">
      <w:pPr>
        <w:pStyle w:val="NormalWeb"/>
        <w:spacing w:before="0" w:beforeAutospacing="0" w:after="0" w:afterAutospacing="0"/>
        <w:ind w:left="720" w:firstLine="696"/>
        <w:rPr>
          <w:bCs/>
          <w:color w:val="000000"/>
          <w:sz w:val="22"/>
        </w:rPr>
      </w:pPr>
      <w:r w:rsidRPr="00B35A9C">
        <w:rPr>
          <w:bCs/>
          <w:color w:val="000000"/>
          <w:szCs w:val="28"/>
        </w:rPr>
        <w:t>Répéter les opérations effectuées dans l'étape 1</w:t>
      </w:r>
      <w:r w:rsidRPr="00B35A9C">
        <w:rPr>
          <w:bCs/>
          <w:color w:val="000000"/>
          <w:sz w:val="22"/>
        </w:rPr>
        <w:t>.</w:t>
      </w:r>
    </w:p>
    <w:p w:rsidR="005C78F0" w:rsidRDefault="005C78F0" w:rsidP="00184C10">
      <w:pPr>
        <w:pStyle w:val="NormalWeb"/>
        <w:spacing w:before="0" w:beforeAutospacing="0" w:after="0" w:afterAutospacing="0"/>
        <w:ind w:left="720"/>
        <w:rPr>
          <w:bCs/>
          <w:color w:val="000000"/>
          <w:sz w:val="22"/>
        </w:rPr>
      </w:pPr>
    </w:p>
    <w:p w:rsidR="00184C10" w:rsidRDefault="00184C10" w:rsidP="00184C10">
      <w:pPr>
        <w:pStyle w:val="NormalWeb"/>
        <w:spacing w:before="0" w:beforeAutospacing="0" w:after="0" w:afterAutospacing="0"/>
        <w:rPr>
          <w:bCs/>
          <w:color w:val="000000"/>
        </w:rPr>
      </w:pPr>
    </w:p>
    <w:p w:rsidR="00184C10" w:rsidRDefault="00184C10" w:rsidP="00184C10">
      <w:pPr>
        <w:pStyle w:val="NormalWeb"/>
        <w:spacing w:before="0" w:beforeAutospacing="0" w:after="0" w:afterAutospacing="0"/>
        <w:rPr>
          <w:bCs/>
          <w:color w:val="000000"/>
        </w:rPr>
      </w:pPr>
    </w:p>
    <w:p w:rsidR="005C78F0" w:rsidRDefault="005C78F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>
        <w:rPr>
          <w:b/>
          <w:bCs/>
          <w:color w:val="000000"/>
          <w:sz w:val="32"/>
          <w:szCs w:val="32"/>
        </w:rPr>
        <w:br w:type="page"/>
      </w:r>
    </w:p>
    <w:p w:rsidR="00184C10" w:rsidRDefault="0047368B" w:rsidP="00184C10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C96940">
        <w:rPr>
          <w:b/>
          <w:bCs/>
          <w:color w:val="000000"/>
          <w:sz w:val="32"/>
          <w:szCs w:val="32"/>
        </w:rPr>
        <w:lastRenderedPageBreak/>
        <w:t>Partie 3 :</w:t>
      </w:r>
      <w:r w:rsidR="00462861">
        <w:rPr>
          <w:color w:val="000000"/>
          <w:sz w:val="32"/>
          <w:szCs w:val="32"/>
        </w:rPr>
        <w:t> </w:t>
      </w:r>
      <w:r w:rsidR="00462861">
        <w:rPr>
          <w:b/>
          <w:bCs/>
          <w:color w:val="000000"/>
          <w:sz w:val="32"/>
          <w:szCs w:val="32"/>
        </w:rPr>
        <w:t>C</w:t>
      </w:r>
      <w:r w:rsidRPr="00C96940">
        <w:rPr>
          <w:b/>
          <w:bCs/>
          <w:color w:val="000000"/>
          <w:sz w:val="32"/>
          <w:szCs w:val="32"/>
        </w:rPr>
        <w:t xml:space="preserve">onfiguration d'un accès en mode </w:t>
      </w:r>
      <w:proofErr w:type="spellStart"/>
      <w:r w:rsidRPr="00C96940">
        <w:rPr>
          <w:b/>
          <w:bCs/>
          <w:color w:val="000000"/>
          <w:sz w:val="32"/>
          <w:szCs w:val="32"/>
        </w:rPr>
        <w:t>telnet</w:t>
      </w:r>
      <w:proofErr w:type="spellEnd"/>
    </w:p>
    <w:p w:rsidR="00184C10" w:rsidRDefault="00184C10" w:rsidP="00184C10">
      <w:pPr>
        <w:pStyle w:val="NormalWeb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47368B" w:rsidRPr="00184C10" w:rsidRDefault="0047368B" w:rsidP="00184C10">
      <w:pPr>
        <w:pStyle w:val="NormalWeb"/>
        <w:numPr>
          <w:ilvl w:val="0"/>
          <w:numId w:val="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96940">
        <w:rPr>
          <w:b/>
          <w:bCs/>
          <w:color w:val="000000"/>
          <w:sz w:val="28"/>
          <w:szCs w:val="28"/>
        </w:rPr>
        <w:t>Étape 1 :</w:t>
      </w:r>
      <w:r w:rsidR="00462861">
        <w:rPr>
          <w:color w:val="000000"/>
          <w:sz w:val="28"/>
          <w:szCs w:val="28"/>
        </w:rPr>
        <w:t> </w:t>
      </w:r>
      <w:r w:rsidR="00462861">
        <w:rPr>
          <w:b/>
          <w:bCs/>
          <w:color w:val="000000"/>
          <w:sz w:val="28"/>
          <w:szCs w:val="28"/>
        </w:rPr>
        <w:t>C</w:t>
      </w:r>
      <w:r w:rsidRPr="00C96940">
        <w:rPr>
          <w:b/>
          <w:bCs/>
          <w:color w:val="000000"/>
          <w:sz w:val="28"/>
          <w:szCs w:val="28"/>
        </w:rPr>
        <w:t xml:space="preserve">onfiguration d'un accès en mode </w:t>
      </w:r>
      <w:proofErr w:type="spellStart"/>
      <w:r w:rsidRPr="00C96940">
        <w:rPr>
          <w:b/>
          <w:bCs/>
          <w:color w:val="000000"/>
          <w:sz w:val="28"/>
          <w:szCs w:val="28"/>
        </w:rPr>
        <w:t>telnet</w:t>
      </w:r>
      <w:proofErr w:type="spellEnd"/>
      <w:r w:rsidRPr="00C96940">
        <w:rPr>
          <w:b/>
          <w:bCs/>
          <w:color w:val="000000"/>
          <w:sz w:val="28"/>
          <w:szCs w:val="28"/>
        </w:rPr>
        <w:t xml:space="preserve"> sur SW-LAN-ALPHA.</w:t>
      </w:r>
    </w:p>
    <w:p w:rsidR="00CE6768" w:rsidRPr="00A24D65" w:rsidRDefault="0047368B" w:rsidP="00A24D65">
      <w:pPr>
        <w:keepNext/>
        <w:spacing w:before="240" w:after="120" w:line="255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Pour le </w:t>
      </w:r>
      <w:r w:rsidR="00B35A9C"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commutateur</w:t>
      </w: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</w:t>
      </w: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SW-LAN-ALPHA</w:t>
      </w: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, effectuer le paramétrage suivant :</w:t>
      </w:r>
    </w:p>
    <w:p w:rsidR="00CE6768" w:rsidRDefault="00CE6768" w:rsidP="00462861">
      <w:pPr>
        <w:pStyle w:val="Paragraphedeliste"/>
        <w:numPr>
          <w:ilvl w:val="0"/>
          <w:numId w:val="3"/>
        </w:numPr>
        <w:spacing w:before="120" w:after="12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Déclarer le VLAN 99</w:t>
      </w:r>
      <w:r w:rsidR="003170ED"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et le nommer </w:t>
      </w:r>
      <w:proofErr w:type="spellStart"/>
      <w:r w:rsidR="003170ED"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Admin_Alpha</w:t>
      </w:r>
      <w:proofErr w:type="spellEnd"/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.</w:t>
      </w:r>
    </w:p>
    <w:p w:rsidR="005C78F0" w:rsidRPr="00B35A9C" w:rsidRDefault="005C78F0" w:rsidP="005C78F0">
      <w:pPr>
        <w:pStyle w:val="Paragraphedeliste"/>
        <w:spacing w:before="120" w:after="120" w:line="240" w:lineRule="auto"/>
        <w:ind w:left="1812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</w:p>
    <w:p w:rsidR="00CE6768" w:rsidRDefault="00CE6768" w:rsidP="00462861">
      <w:pPr>
        <w:pStyle w:val="Paragraphedeliste"/>
        <w:numPr>
          <w:ilvl w:val="0"/>
          <w:numId w:val="3"/>
        </w:numPr>
        <w:spacing w:before="120" w:after="12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Configurer l'adresse IP SVI pour le VLAN 99</w:t>
      </w:r>
    </w:p>
    <w:p w:rsidR="005C78F0" w:rsidRPr="00B35A9C" w:rsidRDefault="005C78F0" w:rsidP="005C78F0">
      <w:pPr>
        <w:pStyle w:val="Paragraphedeliste"/>
        <w:spacing w:before="120" w:after="120" w:line="240" w:lineRule="auto"/>
        <w:ind w:left="1812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</w:p>
    <w:p w:rsidR="005C78F0" w:rsidRPr="00A24D65" w:rsidRDefault="00CE6768" w:rsidP="00462861">
      <w:pPr>
        <w:pStyle w:val="Paragraphedeliste"/>
        <w:numPr>
          <w:ilvl w:val="0"/>
          <w:numId w:val="3"/>
        </w:numPr>
        <w:spacing w:before="120" w:after="12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Configurer la passerelle (</w:t>
      </w:r>
      <w:r w:rsidR="008C34BF"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</w:t>
      </w:r>
      <w:proofErr w:type="gramStart"/>
      <w:r w:rsidR="008C34BF"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>ALPHA(</w:t>
      </w:r>
      <w:proofErr w:type="gramEnd"/>
      <w:r w:rsidR="008C34BF"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>config)</w:t>
      </w:r>
    </w:p>
    <w:p w:rsidR="005C78F0" w:rsidRPr="00A24D65" w:rsidRDefault="005C78F0" w:rsidP="005C78F0">
      <w:pPr>
        <w:pStyle w:val="Paragraphedeliste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</w:p>
    <w:p w:rsidR="005C78F0" w:rsidRDefault="008C34BF" w:rsidP="005C78F0">
      <w:pPr>
        <w:pStyle w:val="Paragraphedeliste"/>
        <w:spacing w:before="120" w:after="120" w:line="240" w:lineRule="auto"/>
        <w:ind w:left="1812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>#</w:t>
      </w:r>
      <w:proofErr w:type="spellStart"/>
      <w:r w:rsidR="00C36A68">
        <w:rPr>
          <w:rFonts w:ascii="Times New Roman" w:eastAsia="Times New Roman" w:hAnsi="Times New Roman" w:cs="Times New Roman"/>
          <w:sz w:val="24"/>
          <w:szCs w:val="28"/>
          <w:lang w:eastAsia="fr-FR"/>
        </w:rPr>
        <w:t>ip</w:t>
      </w:r>
      <w:proofErr w:type="spellEnd"/>
      <w:r w:rsidR="00C36A68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default-</w:t>
      </w:r>
      <w:proofErr w:type="spellStart"/>
      <w:r w:rsidR="00C36A68">
        <w:rPr>
          <w:rFonts w:ascii="Times New Roman" w:eastAsia="Times New Roman" w:hAnsi="Times New Roman" w:cs="Times New Roman"/>
          <w:sz w:val="24"/>
          <w:szCs w:val="28"/>
          <w:lang w:eastAsia="fr-FR"/>
        </w:rPr>
        <w:t>gateway</w:t>
      </w:r>
      <w:proofErr w:type="spellEnd"/>
      <w:r w:rsidR="00C36A68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X.X.X.X </w:t>
      </w:r>
      <w:r w:rsidR="00CE6768"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pour le VLAN 99</w:t>
      </w:r>
      <w:r w:rsid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.</w:t>
      </w:r>
    </w:p>
    <w:p w:rsidR="005C78F0" w:rsidRDefault="005C78F0" w:rsidP="005C78F0">
      <w:pPr>
        <w:pStyle w:val="Paragraphedeliste"/>
        <w:spacing w:before="120" w:after="120" w:line="240" w:lineRule="auto"/>
        <w:ind w:left="1812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</w:p>
    <w:p w:rsidR="00CE6768" w:rsidRDefault="003170ED" w:rsidP="005C78F0">
      <w:pPr>
        <w:pStyle w:val="Paragraphedeliste"/>
        <w:spacing w:before="120" w:after="120" w:line="240" w:lineRule="auto"/>
        <w:ind w:left="1812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D’après-vous, à quoi cela sert-il ?</w:t>
      </w:r>
    </w:p>
    <w:p w:rsidR="005C78F0" w:rsidRPr="005C78F0" w:rsidRDefault="005C78F0" w:rsidP="005C78F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</w:p>
    <w:p w:rsidR="00CE6768" w:rsidRPr="00B35A9C" w:rsidRDefault="00CE6768" w:rsidP="00462861">
      <w:pPr>
        <w:pStyle w:val="Paragraphedeliste"/>
        <w:numPr>
          <w:ilvl w:val="0"/>
          <w:numId w:val="3"/>
        </w:numPr>
        <w:spacing w:before="120" w:after="12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Paramétrer l’accès en </w:t>
      </w:r>
      <w:proofErr w:type="spellStart"/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telnet</w:t>
      </w:r>
      <w:proofErr w:type="spellEnd"/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à SW-LAN-ALPHA</w:t>
      </w: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ab/>
      </w:r>
    </w:p>
    <w:p w:rsidR="00CE6768" w:rsidRPr="00B35A9C" w:rsidRDefault="00CE6768" w:rsidP="00CE676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8"/>
          <w:lang w:eastAsia="fr-FR"/>
        </w:rPr>
      </w:pPr>
    </w:p>
    <w:p w:rsidR="00CE6768" w:rsidRPr="00B35A9C" w:rsidRDefault="00462861" w:rsidP="00462861">
      <w:pPr>
        <w:tabs>
          <w:tab w:val="left" w:pos="1843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ALPHA(</w:t>
      </w:r>
      <w:proofErr w:type="spellStart"/>
      <w:proofErr w:type="gram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 xml:space="preserve">)#line </w:t>
      </w:r>
      <w:proofErr w:type="spell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vty</w:t>
      </w:r>
      <w:proofErr w:type="spell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 xml:space="preserve"> 0 15</w:t>
      </w:r>
    </w:p>
    <w:p w:rsidR="00CE6768" w:rsidRPr="00B35A9C" w:rsidRDefault="00462861" w:rsidP="00462861">
      <w:pPr>
        <w:tabs>
          <w:tab w:val="left" w:pos="1843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ALPHA(</w:t>
      </w:r>
      <w:proofErr w:type="spellStart"/>
      <w:proofErr w:type="gram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 xml:space="preserve">-line)#password </w:t>
      </w:r>
      <w:proofErr w:type="spell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cisco_telnet</w:t>
      </w:r>
      <w:proofErr w:type="spellEnd"/>
    </w:p>
    <w:p w:rsidR="00CE6768" w:rsidRPr="00B35A9C" w:rsidRDefault="00462861" w:rsidP="00462861">
      <w:pPr>
        <w:tabs>
          <w:tab w:val="left" w:pos="1843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ALPHA(</w:t>
      </w:r>
      <w:proofErr w:type="spellStart"/>
      <w:proofErr w:type="gram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-line)#login</w:t>
      </w:r>
    </w:p>
    <w:p w:rsidR="00CE6768" w:rsidRPr="00B35A9C" w:rsidRDefault="00462861" w:rsidP="00462861">
      <w:pPr>
        <w:tabs>
          <w:tab w:val="left" w:pos="1843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ALPHA(</w:t>
      </w:r>
      <w:proofErr w:type="spellStart"/>
      <w:proofErr w:type="gram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-line)#exit</w:t>
      </w:r>
    </w:p>
    <w:p w:rsidR="00CE6768" w:rsidRPr="00B35A9C" w:rsidRDefault="00462861" w:rsidP="00462861">
      <w:pPr>
        <w:tabs>
          <w:tab w:val="left" w:pos="1843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fr-FR"/>
        </w:rPr>
        <w:tab/>
      </w:r>
      <w:r w:rsidR="00CE6768"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</w:t>
      </w:r>
      <w:proofErr w:type="gramStart"/>
      <w:r w:rsidR="00CE6768"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ALPHA(</w:t>
      </w:r>
      <w:proofErr w:type="gramEnd"/>
      <w:r w:rsidR="00CE6768"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>config)#</w:t>
      </w:r>
    </w:p>
    <w:p w:rsidR="00C36A68" w:rsidRDefault="00462861" w:rsidP="00C36A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fr-FR"/>
        </w:rPr>
        <w:t>Sur R1, quelles sont les sous-interfaces déjà configurées ?</w:t>
      </w:r>
    </w:p>
    <w:p w:rsidR="00462861" w:rsidRDefault="00462861" w:rsidP="00C36A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</w:p>
    <w:p w:rsidR="003170ED" w:rsidRPr="00B35A9C" w:rsidRDefault="003170ED" w:rsidP="00C36A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Sur R1, configurer </w:t>
      </w:r>
      <w:r w:rsidRPr="00462861">
        <w:rPr>
          <w:rFonts w:ascii="Times New Roman" w:eastAsia="Times New Roman" w:hAnsi="Times New Roman" w:cs="Times New Roman"/>
          <w:b/>
          <w:sz w:val="24"/>
          <w:szCs w:val="28"/>
          <w:lang w:eastAsia="fr-FR"/>
        </w:rPr>
        <w:t xml:space="preserve">les sous-interfaces </w:t>
      </w:r>
      <w:r w:rsidRPr="00462861"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fr-FR"/>
        </w:rPr>
        <w:t>manquantes</w:t>
      </w:r>
      <w:r w:rsidRPr="00B35A9C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pour assurer le routage entre les VLAN 10, 20, 98 et 99</w:t>
      </w:r>
    </w:p>
    <w:p w:rsidR="0047368B" w:rsidRPr="00184C10" w:rsidRDefault="0047368B" w:rsidP="00184C10">
      <w:pPr>
        <w:pStyle w:val="Paragraphedeliste"/>
        <w:keepNext/>
        <w:numPr>
          <w:ilvl w:val="0"/>
          <w:numId w:val="2"/>
        </w:numPr>
        <w:spacing w:before="240" w:after="12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2 :</w:t>
      </w:r>
      <w:r w:rsidR="0046286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Te</w:t>
      </w: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st de connectivité.</w:t>
      </w:r>
    </w:p>
    <w:p w:rsidR="00F957C6" w:rsidRPr="00B35A9C" w:rsidRDefault="0047368B" w:rsidP="008755E0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Connectez-vous depuis PC LAN 20 en </w:t>
      </w:r>
      <w:proofErr w:type="spellStart"/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telnet</w:t>
      </w:r>
      <w:proofErr w:type="spellEnd"/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à SW-LAN-ALPHA</w:t>
      </w:r>
      <w:r w:rsidR="00207F65"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avec la commande </w:t>
      </w:r>
    </w:p>
    <w:p w:rsidR="00207F65" w:rsidRPr="00B35A9C" w:rsidRDefault="00207F65" w:rsidP="008755E0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proofErr w:type="spellStart"/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telnet</w:t>
      </w:r>
      <w:proofErr w:type="spellEnd"/>
      <w:r w:rsidRPr="00B35A9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10.10.99.1</w:t>
      </w:r>
    </w:p>
    <w:p w:rsidR="009E18DD" w:rsidRPr="00C96940" w:rsidRDefault="009E18DD" w:rsidP="008755E0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</w:pPr>
    </w:p>
    <w:p w:rsidR="009E18DD" w:rsidRPr="009E18DD" w:rsidRDefault="009E18DD" w:rsidP="0015597F">
      <w:pPr>
        <w:keepNext/>
        <w:spacing w:before="240" w:after="120" w:line="255" w:lineRule="atLeast"/>
        <w:rPr>
          <w:rFonts w:ascii="Times New Roman" w:eastAsia="Times New Roman" w:hAnsi="Times New Roman" w:cs="Times New Roman"/>
          <w:bCs/>
          <w:color w:val="000000"/>
          <w:lang w:eastAsia="fr-FR"/>
        </w:rPr>
      </w:pPr>
    </w:p>
    <w:p w:rsidR="005C78F0" w:rsidRDefault="005C78F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br w:type="page"/>
      </w:r>
    </w:p>
    <w:p w:rsidR="0047368B" w:rsidRPr="00C96940" w:rsidRDefault="0047368B" w:rsidP="0047368B">
      <w:pPr>
        <w:keepNext/>
        <w:spacing w:before="240" w:after="60" w:line="315" w:lineRule="atLeast"/>
        <w:ind w:left="1080" w:hanging="10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</w:pPr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lastRenderedPageBreak/>
        <w:t>Partie 4 :</w:t>
      </w:r>
      <w:r w:rsidR="00462861">
        <w:rPr>
          <w:rFonts w:ascii="Times New Roman" w:eastAsia="Times New Roman" w:hAnsi="Times New Roman" w:cs="Times New Roman"/>
          <w:color w:val="000000"/>
          <w:sz w:val="32"/>
          <w:szCs w:val="32"/>
          <w:lang w:eastAsia="fr-FR"/>
        </w:rPr>
        <w:t> 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C</w:t>
      </w:r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 xml:space="preserve">onfiguration d'un accès en mode </w:t>
      </w:r>
      <w:proofErr w:type="spellStart"/>
      <w:r w:rsidRPr="00C969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ssh</w:t>
      </w:r>
      <w:proofErr w:type="spellEnd"/>
    </w:p>
    <w:p w:rsidR="0047368B" w:rsidRPr="00184C10" w:rsidRDefault="0047368B" w:rsidP="00C36A68">
      <w:pPr>
        <w:pStyle w:val="Paragraphedeliste"/>
        <w:keepNext/>
        <w:numPr>
          <w:ilvl w:val="0"/>
          <w:numId w:val="2"/>
        </w:numPr>
        <w:spacing w:before="240" w:after="120" w:line="255" w:lineRule="atLeast"/>
        <w:ind w:hanging="357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1 :</w:t>
      </w:r>
      <w:r w:rsidR="00462861" w:rsidRPr="00462861">
        <w:rPr>
          <w:sz w:val="28"/>
        </w:rPr>
        <w:t> 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C</w:t>
      </w: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onfiguration d'un accès en mode </w:t>
      </w:r>
      <w:proofErr w:type="spellStart"/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ssh</w:t>
      </w:r>
      <w:proofErr w:type="spellEnd"/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sur SW-LAN-BETA.</w:t>
      </w:r>
    </w:p>
    <w:p w:rsidR="009E18DD" w:rsidRPr="00C36A68" w:rsidRDefault="009E18DD" w:rsidP="00462861">
      <w:pPr>
        <w:pStyle w:val="Paragraphedeliste"/>
        <w:numPr>
          <w:ilvl w:val="0"/>
          <w:numId w:val="7"/>
        </w:numPr>
        <w:spacing w:before="100" w:beforeAutospacing="1" w:after="100" w:afterAutospacing="1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36A68">
        <w:rPr>
          <w:rFonts w:ascii="Times New Roman" w:eastAsia="Times New Roman" w:hAnsi="Times New Roman" w:cs="Times New Roman"/>
          <w:sz w:val="24"/>
          <w:szCs w:val="28"/>
        </w:rPr>
        <w:t>Définir un compte utilisateur avec le doublet (login/mot de passe)</w:t>
      </w:r>
    </w:p>
    <w:p w:rsidR="009E18DD" w:rsidRPr="005C78F0" w:rsidRDefault="00462861" w:rsidP="00462861">
      <w:pPr>
        <w:tabs>
          <w:tab w:val="left" w:pos="1843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username </w:t>
      </w:r>
      <w:proofErr w:type="spellStart"/>
      <w:r w:rsidR="009E18DD" w:rsidRPr="005C78F0">
        <w:rPr>
          <w:rFonts w:ascii="Times New Roman" w:eastAsia="Times New Roman" w:hAnsi="Times New Roman" w:cs="Times New Roman"/>
          <w:b/>
          <w:bCs/>
          <w:sz w:val="24"/>
          <w:szCs w:val="28"/>
          <w:lang w:val="en-US"/>
        </w:rPr>
        <w:t>julien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67248B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secret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9E18DD" w:rsidRPr="005C78F0">
        <w:rPr>
          <w:rFonts w:ascii="Times New Roman" w:eastAsia="Times New Roman" w:hAnsi="Times New Roman" w:cs="Times New Roman"/>
          <w:b/>
          <w:bCs/>
          <w:sz w:val="24"/>
          <w:szCs w:val="28"/>
          <w:lang w:val="en-US"/>
        </w:rPr>
        <w:t>cisco_ssh</w:t>
      </w:r>
      <w:proofErr w:type="spellEnd"/>
    </w:p>
    <w:p w:rsidR="009E18DD" w:rsidRPr="005C78F0" w:rsidRDefault="009E18DD" w:rsidP="00184C10">
      <w:pPr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Ici on définit un utilisateur nommé « </w:t>
      </w:r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julien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 » dont le mot de passe associé est « </w:t>
      </w:r>
      <w:proofErr w:type="spellStart"/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cisco_ssh</w:t>
      </w:r>
      <w:proofErr w:type="spellEnd"/>
      <w:r w:rsidR="003170ED" w:rsidRPr="005C78F0">
        <w:rPr>
          <w:rFonts w:ascii="Times New Roman" w:eastAsia="Times New Roman" w:hAnsi="Times New Roman" w:cs="Times New Roman"/>
          <w:sz w:val="24"/>
          <w:szCs w:val="28"/>
        </w:rPr>
        <w:t> »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9E18DD" w:rsidRPr="005C78F0" w:rsidRDefault="009E18DD" w:rsidP="00462861">
      <w:pPr>
        <w:pStyle w:val="Paragraphedeliste"/>
        <w:numPr>
          <w:ilvl w:val="0"/>
          <w:numId w:val="7"/>
        </w:numPr>
        <w:spacing w:before="100" w:beforeAutospacing="1" w:after="100" w:afterAutospacing="1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Définir un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hostname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D5707" w:rsidRPr="005C78F0">
        <w:rPr>
          <w:rFonts w:ascii="Times New Roman" w:eastAsia="Times New Roman" w:hAnsi="Times New Roman" w:cs="Times New Roman"/>
          <w:sz w:val="24"/>
          <w:szCs w:val="28"/>
        </w:rPr>
        <w:t xml:space="preserve">et effectuer le paramétrage IP (SVI et Passerelle) </w:t>
      </w:r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 xml:space="preserve">sur 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son </w:t>
      </w:r>
      <w:r w:rsidR="00B35A9C" w:rsidRPr="005C78F0">
        <w:rPr>
          <w:rFonts w:ascii="Times New Roman" w:eastAsia="Times New Roman" w:hAnsi="Times New Roman" w:cs="Times New Roman"/>
          <w:sz w:val="24"/>
          <w:szCs w:val="28"/>
        </w:rPr>
        <w:t>commutateur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qui sera utilisé pour générer la clé de chiffrement</w:t>
      </w:r>
    </w:p>
    <w:p w:rsidR="00743161" w:rsidRDefault="00184C10" w:rsidP="007431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ab/>
      </w:r>
      <w:r w:rsidR="00743161">
        <w:rPr>
          <w:rFonts w:ascii="Times New Roman" w:eastAsia="Times New Roman" w:hAnsi="Times New Roman" w:cs="Times New Roman"/>
          <w:sz w:val="24"/>
          <w:szCs w:val="28"/>
        </w:rPr>
        <w:t>Les commandes ont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 xml:space="preserve"> déjà été effectuée</w:t>
      </w:r>
      <w:r w:rsidR="00743161">
        <w:rPr>
          <w:rFonts w:ascii="Times New Roman" w:eastAsia="Times New Roman" w:hAnsi="Times New Roman" w:cs="Times New Roman"/>
          <w:sz w:val="24"/>
          <w:szCs w:val="28"/>
        </w:rPr>
        <w:t>s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 xml:space="preserve"> dans la partie 2</w:t>
      </w:r>
      <w:r w:rsidR="00A24D65">
        <w:rPr>
          <w:rFonts w:ascii="Times New Roman" w:eastAsia="Times New Roman" w:hAnsi="Times New Roman" w:cs="Times New Roman"/>
          <w:sz w:val="24"/>
          <w:szCs w:val="28"/>
        </w:rPr>
        <w:t xml:space="preserve"> pour SW-LAN-ALPHA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743161" w:rsidRPr="00743161" w:rsidRDefault="00743161" w:rsidP="00743161">
      <w:pPr>
        <w:pStyle w:val="Paragraphedeliste"/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Réutilisez ces commandes en les adaptant pour SW-LAN-BETA.</w:t>
      </w:r>
    </w:p>
    <w:p w:rsidR="009E18DD" w:rsidRPr="005C78F0" w:rsidRDefault="00743161" w:rsidP="00C36A6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Rappel : L</w:t>
      </w:r>
      <w:r w:rsidR="00794E17">
        <w:rPr>
          <w:rFonts w:ascii="Times New Roman" w:eastAsia="Times New Roman" w:hAnsi="Times New Roman" w:cs="Times New Roman"/>
          <w:sz w:val="24"/>
          <w:szCs w:val="28"/>
        </w:rPr>
        <w:t>a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commande </w:t>
      </w:r>
      <w:proofErr w:type="spellStart"/>
      <w:r w:rsidRPr="00743161">
        <w:rPr>
          <w:rFonts w:ascii="Courier New" w:eastAsia="Times New Roman" w:hAnsi="Courier New" w:cs="Courier New"/>
          <w:b/>
          <w:sz w:val="24"/>
          <w:szCs w:val="28"/>
        </w:rPr>
        <w:t>hostname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 xml:space="preserve"> permet de mettre un </w:t>
      </w:r>
      <w:proofErr w:type="spellStart"/>
      <w:r w:rsidR="009E18DD" w:rsidRPr="00743161">
        <w:rPr>
          <w:rFonts w:ascii="Times New Roman" w:eastAsia="Times New Roman" w:hAnsi="Times New Roman" w:cs="Times New Roman"/>
          <w:i/>
          <w:sz w:val="24"/>
          <w:szCs w:val="28"/>
        </w:rPr>
        <w:t>hostname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(nom d’hôte) 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>particulier à votre équipement, ici « 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</w:t>
      </w:r>
      <w:r w:rsidR="00DD5707"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BETA</w:t>
      </w:r>
      <w:r w:rsidR="003170ED" w:rsidRPr="005C78F0">
        <w:rPr>
          <w:rFonts w:ascii="Times New Roman" w:eastAsia="Times New Roman" w:hAnsi="Times New Roman" w:cs="Times New Roman"/>
          <w:sz w:val="24"/>
          <w:szCs w:val="28"/>
        </w:rPr>
        <w:t> »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 xml:space="preserve">. Ce </w:t>
      </w:r>
      <w:proofErr w:type="spellStart"/>
      <w:r w:rsidR="009E18DD" w:rsidRPr="00743161">
        <w:rPr>
          <w:rFonts w:ascii="Times New Roman" w:eastAsia="Times New Roman" w:hAnsi="Times New Roman" w:cs="Times New Roman"/>
          <w:i/>
          <w:sz w:val="24"/>
          <w:szCs w:val="28"/>
        </w:rPr>
        <w:t>hostname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 xml:space="preserve"> est par ailleurs utilisé pour générer la clé de chiffrement RSA, créée plus bas</w:t>
      </w:r>
    </w:p>
    <w:p w:rsidR="00184C10" w:rsidRPr="005C78F0" w:rsidRDefault="00184C10" w:rsidP="00184C1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</w:rPr>
      </w:pPr>
    </w:p>
    <w:p w:rsidR="00C36A68" w:rsidRDefault="00C36A68" w:rsidP="00C15B1D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C36A68">
        <w:rPr>
          <w:rFonts w:ascii="Times New Roman" w:eastAsia="Times New Roman" w:hAnsi="Times New Roman" w:cs="Times New Roman"/>
          <w:i/>
          <w:sz w:val="24"/>
          <w:szCs w:val="28"/>
        </w:rPr>
        <w:t xml:space="preserve">On ne va pas modifier le nom du commutateur, </w:t>
      </w:r>
      <w:r w:rsidR="00743161">
        <w:rPr>
          <w:rFonts w:ascii="Times New Roman" w:eastAsia="Times New Roman" w:hAnsi="Times New Roman" w:cs="Times New Roman"/>
          <w:i/>
          <w:sz w:val="24"/>
          <w:szCs w:val="28"/>
        </w:rPr>
        <w:t xml:space="preserve">puisque c’est déjà fait, </w:t>
      </w:r>
      <w:r w:rsidRPr="00C36A68">
        <w:rPr>
          <w:rFonts w:ascii="Times New Roman" w:eastAsia="Times New Roman" w:hAnsi="Times New Roman" w:cs="Times New Roman"/>
          <w:i/>
          <w:sz w:val="24"/>
          <w:szCs w:val="28"/>
        </w:rPr>
        <w:t>mais il serait souhaitable de le faire si on ne l’avait pas encore fait.</w:t>
      </w:r>
    </w:p>
    <w:p w:rsidR="00184C10" w:rsidRPr="00C15B1D" w:rsidRDefault="00C15B1D" w:rsidP="00C15B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8"/>
        </w:rPr>
        <w:t>En revanche, il faut bien effectuer la configuration IP (SVI et passerelle).</w:t>
      </w:r>
    </w:p>
    <w:p w:rsidR="009E18DD" w:rsidRPr="005C78F0" w:rsidRDefault="009E18DD" w:rsidP="00462861">
      <w:pPr>
        <w:pStyle w:val="Paragraphedeliste"/>
        <w:numPr>
          <w:ilvl w:val="0"/>
          <w:numId w:val="7"/>
        </w:numPr>
        <w:spacing w:before="100" w:beforeAutospacing="1" w:after="100" w:afterAutospacing="1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Définir un nom de domaine, qui sera utilisé pour générer la clé de chiffrement</w:t>
      </w:r>
    </w:p>
    <w:p w:rsidR="009E18DD" w:rsidRPr="005C78F0" w:rsidRDefault="00BA4893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proofErr w:type="spell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ip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domain-name </w:t>
      </w:r>
      <w:r w:rsidR="009E18DD" w:rsidRPr="005C78F0">
        <w:rPr>
          <w:rFonts w:ascii="Times New Roman" w:eastAsia="Times New Roman" w:hAnsi="Times New Roman" w:cs="Times New Roman"/>
          <w:b/>
          <w:bCs/>
          <w:sz w:val="24"/>
          <w:szCs w:val="28"/>
          <w:lang w:val="en-US"/>
        </w:rPr>
        <w:t>cisco.com</w:t>
      </w:r>
    </w:p>
    <w:p w:rsidR="009E18DD" w:rsidRPr="005C78F0" w:rsidRDefault="009E18DD" w:rsidP="00184C10">
      <w:pPr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Cette commande permet de définir un nom de domaine (DNS – Domain Name Server) à votre </w:t>
      </w:r>
      <w:r w:rsidR="00B35A9C" w:rsidRPr="005C78F0">
        <w:rPr>
          <w:rFonts w:ascii="Times New Roman" w:eastAsia="Times New Roman" w:hAnsi="Times New Roman" w:cs="Times New Roman"/>
          <w:sz w:val="24"/>
          <w:szCs w:val="28"/>
        </w:rPr>
        <w:t>commutateur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. Il s’appellera désormais « </w:t>
      </w:r>
      <w:r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SW-LAN-BETA</w:t>
      </w:r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.cisco.com</w:t>
      </w:r>
      <w:r w:rsidR="003170ED"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 »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, qui est tout simplement la concaténation du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hostname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« </w:t>
      </w:r>
      <w:r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SW-LAN-BETA</w:t>
      </w:r>
      <w:r w:rsidR="003170ED" w:rsidRPr="005C78F0">
        <w:rPr>
          <w:rFonts w:ascii="Times New Roman" w:eastAsia="Times New Roman" w:hAnsi="Times New Roman" w:cs="Times New Roman"/>
          <w:sz w:val="24"/>
          <w:szCs w:val="28"/>
        </w:rPr>
        <w:t> »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avec le nom de domaine « cisco.com ».</w:t>
      </w:r>
    </w:p>
    <w:p w:rsidR="009E18DD" w:rsidRPr="005C78F0" w:rsidRDefault="009E18DD" w:rsidP="00184C10">
      <w:pPr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Ce nom de domaine est aussi utilisé pour générer la clé de chiffrement RSA, créée juste à l’étape suivante.</w:t>
      </w:r>
    </w:p>
    <w:p w:rsidR="009E18DD" w:rsidRPr="005C78F0" w:rsidRDefault="009E18DD" w:rsidP="00462861">
      <w:pPr>
        <w:pStyle w:val="Paragraphedeliste"/>
        <w:numPr>
          <w:ilvl w:val="0"/>
          <w:numId w:val="7"/>
        </w:numPr>
        <w:spacing w:before="100" w:beforeAutospacing="1" w:after="100" w:afterAutospacing="1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Générer la clé de chiffrement</w:t>
      </w:r>
    </w:p>
    <w:p w:rsidR="009E18DD" w:rsidRPr="005C78F0" w:rsidRDefault="00184C10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crypto key generate </w:t>
      </w:r>
      <w:proofErr w:type="spell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rsa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</w:p>
    <w:p w:rsidR="00CD758F" w:rsidRPr="00A24D65" w:rsidRDefault="00CD758F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ab/>
      </w:r>
      <w:r w:rsidRPr="00A24D65">
        <w:rPr>
          <w:rFonts w:ascii="Times New Roman" w:eastAsia="Times New Roman" w:hAnsi="Times New Roman" w:cs="Times New Roman"/>
          <w:sz w:val="24"/>
          <w:szCs w:val="28"/>
        </w:rPr>
        <w:t xml:space="preserve">Le </w:t>
      </w:r>
      <w:proofErr w:type="spellStart"/>
      <w:r w:rsidRPr="00A24D65">
        <w:rPr>
          <w:rFonts w:ascii="Times New Roman" w:eastAsia="Times New Roman" w:hAnsi="Times New Roman" w:cs="Times New Roman"/>
          <w:sz w:val="24"/>
          <w:szCs w:val="28"/>
        </w:rPr>
        <w:t>modulus</w:t>
      </w:r>
      <w:proofErr w:type="spellEnd"/>
      <w:r w:rsidRPr="00A24D65">
        <w:rPr>
          <w:rFonts w:ascii="Times New Roman" w:eastAsia="Times New Roman" w:hAnsi="Times New Roman" w:cs="Times New Roman"/>
          <w:sz w:val="24"/>
          <w:szCs w:val="28"/>
        </w:rPr>
        <w:t xml:space="preserve"> sera 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demandé</w:t>
      </w:r>
      <w:r w:rsidRPr="00A24D65">
        <w:rPr>
          <w:rFonts w:ascii="Times New Roman" w:eastAsia="Times New Roman" w:hAnsi="Times New Roman" w:cs="Times New Roman"/>
          <w:sz w:val="24"/>
          <w:szCs w:val="28"/>
        </w:rPr>
        <w:t xml:space="preserve"> pendant l’exécution de la commande</w:t>
      </w:r>
    </w:p>
    <w:p w:rsidR="00CD758F" w:rsidRPr="00A24D65" w:rsidRDefault="00CD758F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ab/>
      </w:r>
      <w:proofErr w:type="spellStart"/>
      <w:r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>Modulus</w:t>
      </w:r>
      <w:proofErr w:type="spellEnd"/>
      <w:r w:rsidRPr="00A24D65">
        <w:rPr>
          <w:rFonts w:ascii="Times New Roman" w:eastAsia="Times New Roman" w:hAnsi="Times New Roman" w:cs="Times New Roman"/>
          <w:sz w:val="24"/>
          <w:szCs w:val="28"/>
          <w:lang w:eastAsia="fr-FR"/>
        </w:rPr>
        <w:t xml:space="preserve"> [512]: 1024</w:t>
      </w:r>
      <w:r w:rsidRPr="00A24D6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84C10" w:rsidRPr="005C78F0" w:rsidRDefault="009E18DD" w:rsidP="00184C10">
      <w:pPr>
        <w:spacing w:before="100" w:beforeAutospacing="1" w:after="100" w:afterAutospacing="1"/>
        <w:ind w:left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Cette commande génère une clé de chiffrement RSA utilisé par le processus SSH pour générer la clé de session. La variable « </w:t>
      </w:r>
      <w:proofErr w:type="spellStart"/>
      <w:r w:rsidRPr="005C78F0">
        <w:rPr>
          <w:rFonts w:ascii="Times New Roman" w:eastAsia="Times New Roman" w:hAnsi="Times New Roman" w:cs="Times New Roman"/>
          <w:b/>
          <w:bCs/>
          <w:sz w:val="24"/>
          <w:szCs w:val="28"/>
        </w:rPr>
        <w:t>modulus</w:t>
      </w:r>
      <w:proofErr w:type="spellEnd"/>
      <w:r w:rsidRPr="005C78F0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1024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 » définit la taille de votre clé. A titre d’information, pour une clé asymétrique, 1024 est une taille correcte</w:t>
      </w:r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 xml:space="preserve"> pour assurer une </w:t>
      </w:r>
      <w:r w:rsidR="00C36A68">
        <w:rPr>
          <w:rFonts w:ascii="Times New Roman" w:eastAsia="Times New Roman" w:hAnsi="Times New Roman" w:cs="Times New Roman"/>
          <w:sz w:val="24"/>
          <w:szCs w:val="28"/>
        </w:rPr>
        <w:t xml:space="preserve">bonne </w:t>
      </w:r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>sécurité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E18DD" w:rsidRPr="00C36A68" w:rsidRDefault="009E18DD" w:rsidP="00462861">
      <w:pPr>
        <w:pStyle w:val="Paragraphedeliste"/>
        <w:numPr>
          <w:ilvl w:val="0"/>
          <w:numId w:val="7"/>
        </w:numPr>
        <w:spacing w:before="100" w:beforeAutospacing="1" w:after="100" w:afterAutospacing="1"/>
        <w:ind w:left="1418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36A68">
        <w:rPr>
          <w:rFonts w:ascii="Times New Roman" w:eastAsia="Times New Roman" w:hAnsi="Times New Roman" w:cs="Times New Roman"/>
          <w:sz w:val="24"/>
          <w:szCs w:val="28"/>
        </w:rPr>
        <w:lastRenderedPageBreak/>
        <w:t>Activer le SSH</w:t>
      </w:r>
    </w:p>
    <w:p w:rsidR="009E18DD" w:rsidRPr="005C78F0" w:rsidRDefault="00184C10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proofErr w:type="spellStart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ip</w:t>
      </w:r>
      <w:proofErr w:type="spellEnd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ssh</w:t>
      </w:r>
      <w:proofErr w:type="spellEnd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version 2</w:t>
      </w:r>
    </w:p>
    <w:p w:rsidR="0008569E" w:rsidRPr="005C78F0" w:rsidRDefault="00184C10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line </w:t>
      </w:r>
      <w:proofErr w:type="spellStart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vty</w:t>
      </w:r>
      <w:proofErr w:type="spellEnd"/>
      <w:r w:rsidR="0008569E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0 4</w:t>
      </w:r>
    </w:p>
    <w:p w:rsidR="009E18DD" w:rsidRPr="005C78F0" w:rsidRDefault="00184C10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transport input </w:t>
      </w:r>
      <w:proofErr w:type="spell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ssh</w:t>
      </w:r>
      <w:proofErr w:type="spellEnd"/>
    </w:p>
    <w:p w:rsidR="009E18DD" w:rsidRPr="005C78F0" w:rsidRDefault="00184C10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BETA(</w:t>
      </w:r>
      <w:proofErr w:type="spellStart"/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config</w:t>
      </w:r>
      <w:proofErr w:type="spell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>)#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val="en-US"/>
        </w:rPr>
        <w:t>login local</w:t>
      </w:r>
    </w:p>
    <w:p w:rsidR="009E18DD" w:rsidRPr="005C78F0" w:rsidRDefault="00184C10" w:rsidP="004628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8"/>
        </w:rPr>
      </w:pPr>
      <w:r w:rsidRPr="00A24D65">
        <w:rPr>
          <w:rFonts w:ascii="Times New Roman" w:eastAsia="Times New Roman" w:hAnsi="Times New Roman" w:cs="Times New Roman"/>
          <w:sz w:val="24"/>
          <w:szCs w:val="28"/>
          <w:lang w:val="en-US" w:eastAsia="fr-FR"/>
        </w:rPr>
        <w:tab/>
      </w:r>
      <w:r w:rsidR="009E18DD"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SW-LAN-</w:t>
      </w:r>
      <w:proofErr w:type="gramStart"/>
      <w:r w:rsidR="009E18DD"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BETA(</w:t>
      </w:r>
      <w:proofErr w:type="gramEnd"/>
      <w:r w:rsidR="009E18DD" w:rsidRPr="005C78F0">
        <w:rPr>
          <w:rFonts w:ascii="Times New Roman" w:eastAsia="Times New Roman" w:hAnsi="Times New Roman" w:cs="Times New Roman"/>
          <w:sz w:val="24"/>
          <w:szCs w:val="28"/>
          <w:lang w:eastAsia="fr-FR"/>
        </w:rPr>
        <w:t>config)#</w:t>
      </w:r>
      <w:r w:rsidR="009E18DD" w:rsidRPr="005C78F0">
        <w:rPr>
          <w:rFonts w:ascii="Times New Roman" w:eastAsia="Times New Roman" w:hAnsi="Times New Roman" w:cs="Times New Roman"/>
          <w:sz w:val="24"/>
          <w:szCs w:val="28"/>
        </w:rPr>
        <w:t>exit</w:t>
      </w:r>
    </w:p>
    <w:p w:rsidR="009E18DD" w:rsidRPr="005C78F0" w:rsidRDefault="009E18DD" w:rsidP="00090E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Pour accéder en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à un équipement Cisco, il faut configurer les lignes « virtuelles » de l’équipement. En effet, quand je fais un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(ou d'ailleurs un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telnet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) vers un routeur, je peux </w:t>
      </w:r>
      <w:r w:rsidRPr="005C78F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arriver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>par n’importe quelle interface active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du routeur.</w:t>
      </w:r>
    </w:p>
    <w:p w:rsidR="009E18DD" w:rsidRPr="005C78F0" w:rsidRDefault="009E18DD" w:rsidP="00090E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Pour cela, on définit les lignes virtuelles appelées « 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vty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 ». Par défaut, il y a 5 lignes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vty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actives (de 0 à 4). D’où la commande « </w:t>
      </w:r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line </w:t>
      </w:r>
      <w:proofErr w:type="spellStart"/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vty</w:t>
      </w:r>
      <w:proofErr w:type="spellEnd"/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0 4</w:t>
      </w:r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> </w:t>
      </w:r>
      <w:proofErr w:type="gramStart"/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>»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 .</w:t>
      </w:r>
      <w:proofErr w:type="gram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Pourquoi 5? Parce que Plus sérieusement, ça permet à 5 administrateurs d’être en SSH en même temps sur l’équipement.</w:t>
      </w:r>
    </w:p>
    <w:p w:rsidR="009E18DD" w:rsidRPr="005C78F0" w:rsidRDefault="009E18DD" w:rsidP="00090E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La commande « </w:t>
      </w:r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transport input </w:t>
      </w:r>
      <w:proofErr w:type="spellStart"/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> » définit quel protocole </w:t>
      </w:r>
      <w:proofErr w:type="gramStart"/>
      <w:r w:rsidRPr="005C78F0">
        <w:rPr>
          <w:rFonts w:ascii="Times New Roman" w:eastAsia="Times New Roman" w:hAnsi="Times New Roman" w:cs="Times New Roman"/>
          <w:sz w:val="24"/>
          <w:szCs w:val="28"/>
        </w:rPr>
        <w:t>a</w:t>
      </w:r>
      <w:proofErr w:type="gram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le droit d’utiliser ces lignes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vty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>. Par défaut, tous les protocoles ont le droit</w:t>
      </w:r>
      <w:r w:rsidR="00C36A68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dont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telnet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et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. Cette commande permet de restreindre en précisant que seul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 a le droit d’utiliser les lignes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vty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9E18DD" w:rsidRPr="005C78F0" w:rsidRDefault="009E18DD" w:rsidP="00090E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La commande « </w:t>
      </w:r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login local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 xml:space="preserve"> » permet de préciser où se trouve la base des comptes utilisateur. Une fois connecté au routeur en 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>, le routeur va vous demander un login/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password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>, celui qu’on a définit plus haut (juli</w:t>
      </w:r>
      <w:r w:rsidR="00CD758F" w:rsidRPr="005C78F0">
        <w:rPr>
          <w:rFonts w:ascii="Times New Roman" w:eastAsia="Times New Roman" w:hAnsi="Times New Roman" w:cs="Times New Roman"/>
          <w:sz w:val="24"/>
          <w:szCs w:val="28"/>
        </w:rPr>
        <w:t>e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n/</w:t>
      </w:r>
      <w:proofErr w:type="spellStart"/>
      <w:r w:rsidRPr="005C78F0">
        <w:rPr>
          <w:rFonts w:ascii="Times New Roman" w:eastAsia="Times New Roman" w:hAnsi="Times New Roman" w:cs="Times New Roman"/>
          <w:sz w:val="24"/>
          <w:szCs w:val="28"/>
        </w:rPr>
        <w:t>cisco_ssh</w:t>
      </w:r>
      <w:proofErr w:type="spellEnd"/>
      <w:r w:rsidRPr="005C78F0">
        <w:rPr>
          <w:rFonts w:ascii="Times New Roman" w:eastAsia="Times New Roman" w:hAnsi="Times New Roman" w:cs="Times New Roman"/>
          <w:sz w:val="24"/>
          <w:szCs w:val="28"/>
        </w:rPr>
        <w:t>). « </w:t>
      </w:r>
      <w:proofErr w:type="gramStart"/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>login</w:t>
      </w:r>
      <w:proofErr w:type="gramEnd"/>
      <w:r w:rsidRPr="005C78F0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local</w:t>
      </w:r>
      <w:r w:rsidRPr="005C78F0">
        <w:rPr>
          <w:rFonts w:ascii="Times New Roman" w:eastAsia="Times New Roman" w:hAnsi="Times New Roman" w:cs="Times New Roman"/>
          <w:sz w:val="24"/>
          <w:szCs w:val="28"/>
        </w:rPr>
        <w:t> » indique au routeur que la base des comptes utilisateur se trouve dans sa configuration (« local »).</w:t>
      </w:r>
    </w:p>
    <w:p w:rsidR="00184C10" w:rsidRPr="00C36A68" w:rsidRDefault="009E18DD" w:rsidP="00090E6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C78F0">
        <w:rPr>
          <w:rFonts w:ascii="Times New Roman" w:eastAsia="Times New Roman" w:hAnsi="Times New Roman" w:cs="Times New Roman"/>
          <w:sz w:val="24"/>
          <w:szCs w:val="28"/>
        </w:rPr>
        <w:t>Pour information, on peut définir une base de comptes utilisateur vers un serveur Radius par exemple.</w:t>
      </w:r>
    </w:p>
    <w:p w:rsidR="00184C10" w:rsidRPr="00184C10" w:rsidRDefault="0047368B" w:rsidP="00184C10">
      <w:pPr>
        <w:pStyle w:val="Paragraphedeliste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2 :</w:t>
      </w:r>
      <w:r w:rsidR="0046286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C36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T</w:t>
      </w: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est de connectivité.</w:t>
      </w:r>
    </w:p>
    <w:p w:rsidR="00184C10" w:rsidRPr="00184C10" w:rsidRDefault="00184C10" w:rsidP="00184C10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C10" w:rsidRPr="005C78F0" w:rsidRDefault="0047368B" w:rsidP="00184C10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Connectez-vous depuis PC LAN </w:t>
      </w:r>
      <w:r w:rsidR="009E18DD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1</w:t>
      </w: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0 en </w:t>
      </w:r>
      <w:proofErr w:type="spellStart"/>
      <w:r w:rsidR="009E18DD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ssh</w:t>
      </w:r>
      <w:proofErr w:type="spellEnd"/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à SW-LAN-</w:t>
      </w:r>
      <w:r w:rsidR="009E18DD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BETA</w:t>
      </w:r>
      <w:r w:rsidR="00207F65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avec la commande</w:t>
      </w:r>
    </w:p>
    <w:p w:rsidR="00184C10" w:rsidRDefault="00352D8E" w:rsidP="00352D8E">
      <w:pPr>
        <w:tabs>
          <w:tab w:val="left" w:pos="1843"/>
        </w:tabs>
        <w:spacing w:before="100" w:beforeAutospacing="1" w:after="100" w:afterAutospacing="1"/>
        <w:ind w:left="709" w:firstLine="1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fr-FR"/>
        </w:rPr>
        <w:tab/>
      </w:r>
      <w:proofErr w:type="spellStart"/>
      <w:proofErr w:type="gramStart"/>
      <w:r w:rsidR="00207F65" w:rsidRPr="005C78F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fr-FR"/>
        </w:rPr>
        <w:t>ssh</w:t>
      </w:r>
      <w:proofErr w:type="spellEnd"/>
      <w:proofErr w:type="gramEnd"/>
      <w:r w:rsidR="00207F65" w:rsidRPr="005C78F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fr-FR"/>
        </w:rPr>
        <w:t xml:space="preserve"> -l julien 10.10.98.1</w:t>
      </w:r>
    </w:p>
    <w:p w:rsidR="00090E6C" w:rsidRDefault="00090E6C" w:rsidP="00090E6C">
      <w:pPr>
        <w:pStyle w:val="Paragraphedeliste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Effectuer une copie d’écran montrant qu’un accès Telnet n’est pas possible sur cet actif.</w:t>
      </w:r>
    </w:p>
    <w:p w:rsidR="00090E6C" w:rsidRPr="00090E6C" w:rsidRDefault="00090E6C" w:rsidP="00090E6C">
      <w:pPr>
        <w:pStyle w:val="Paragraphedeliste"/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</w:p>
    <w:p w:rsidR="00184C10" w:rsidRPr="00184C10" w:rsidRDefault="00413EC2" w:rsidP="00090E6C">
      <w:pPr>
        <w:pStyle w:val="Paragraphedeliste"/>
        <w:numPr>
          <w:ilvl w:val="0"/>
          <w:numId w:val="2"/>
        </w:numPr>
        <w:spacing w:before="240" w:after="100" w:afterAutospacing="1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Étape 3 :</w:t>
      </w:r>
      <w:r w:rsidR="00462861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462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C</w:t>
      </w:r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onfigurer un accès </w:t>
      </w:r>
      <w:proofErr w:type="spellStart"/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ssh</w:t>
      </w:r>
      <w:proofErr w:type="spellEnd"/>
      <w:r w:rsidRPr="00184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pour le routeur R1.</w:t>
      </w:r>
    </w:p>
    <w:p w:rsidR="00C36A68" w:rsidRDefault="00413EC2" w:rsidP="00C36A68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Reprendre les étapes de l'étape 1</w:t>
      </w:r>
      <w:r w:rsidR="00DD5707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pour le paramétrage d</w:t>
      </w:r>
      <w:r w:rsidR="00A24D6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e SSH sur le</w:t>
      </w:r>
      <w:r w:rsidR="00DD5707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routeur R1</w:t>
      </w:r>
      <w:r w:rsidR="00A24D6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.</w:t>
      </w:r>
    </w:p>
    <w:p w:rsidR="00C36A68" w:rsidRDefault="00C36A68" w:rsidP="00C36A68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</w:p>
    <w:p w:rsidR="00C36A68" w:rsidRDefault="00DD5707" w:rsidP="00C36A68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Effectuer des test</w:t>
      </w:r>
      <w:r w:rsidR="00184C10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s</w:t>
      </w: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de connexion à partir des différents éléments du réseau (poste</w:t>
      </w:r>
      <w:r w:rsidR="00184C10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s</w:t>
      </w: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, </w:t>
      </w:r>
      <w:r w:rsidR="00B35A9C"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commutateur</w:t>
      </w: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 xml:space="preserve"> et routeur)</w:t>
      </w:r>
    </w:p>
    <w:p w:rsidR="00C36A68" w:rsidRDefault="00C36A68" w:rsidP="00C36A68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</w:p>
    <w:p w:rsidR="00090E6C" w:rsidRPr="00090E6C" w:rsidRDefault="00CD758F" w:rsidP="00090E6C">
      <w:pPr>
        <w:pStyle w:val="Paragraphedeliste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</w:pPr>
      <w:r w:rsidRPr="005C78F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fr-FR"/>
        </w:rPr>
        <w:t>Effectuer une copie d’écran pour montrer que la connexion est possible depuis le LAN 10 et depuis le LAN 20, sur l’interface GI0/0 et l’interface GI0/1</w:t>
      </w:r>
    </w:p>
    <w:sectPr w:rsidR="00090E6C" w:rsidRPr="00090E6C" w:rsidSect="00B35A9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9C" w:rsidRDefault="00B35A9C" w:rsidP="00B35A9C">
      <w:pPr>
        <w:spacing w:after="0" w:line="240" w:lineRule="auto"/>
      </w:pPr>
      <w:r>
        <w:separator/>
      </w:r>
    </w:p>
  </w:endnote>
  <w:endnote w:type="continuationSeparator" w:id="0">
    <w:p w:rsidR="00B35A9C" w:rsidRDefault="00B35A9C" w:rsidP="00B3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9C" w:rsidRPr="00B35A9C" w:rsidRDefault="00F21539" w:rsidP="005C78F0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4820"/>
        <w:tab w:val="right" w:pos="9639"/>
      </w:tabs>
      <w:rPr>
        <w:sz w:val="18"/>
      </w:rPr>
    </w:pPr>
    <w:r>
      <w:rPr>
        <w:noProof/>
        <w:sz w:val="18"/>
      </w:rPr>
      <w:pict>
        <v:line id="Connecteur droit 10" o:spid="_x0000_s12289" style="position:absolute;z-index:251660288;visibility:visible;mso-wrap-distance-top:-3e-5mm;mso-wrap-distance-bottom:-3e-5mm" from=".5pt,0" to="48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" strokeweight="1pt">
          <o:lock v:ext="edit" shapetype="f"/>
        </v:line>
      </w:pict>
    </w:r>
    <w:r w:rsidR="00B35A9C" w:rsidRPr="006C468C">
      <w:rPr>
        <w:noProof/>
        <w:sz w:val="18"/>
      </w:rPr>
      <w:t>Lycée La Martinière Duchère</w:t>
    </w:r>
    <w:r w:rsidR="00B35A9C">
      <w:rPr>
        <w:noProof/>
        <w:sz w:val="18"/>
      </w:rPr>
      <w:tab/>
      <w:t>TP1 – Administration d’actifs (partie B)</w:t>
    </w:r>
    <w:r w:rsidR="00B35A9C">
      <w:rPr>
        <w:noProof/>
        <w:sz w:val="18"/>
      </w:rPr>
      <w:tab/>
      <w:t xml:space="preserve">Page </w:t>
    </w:r>
    <w:r>
      <w:rPr>
        <w:noProof/>
        <w:sz w:val="18"/>
      </w:rPr>
      <w:fldChar w:fldCharType="begin"/>
    </w:r>
    <w:r w:rsidR="00B35A9C">
      <w:rPr>
        <w:noProof/>
        <w:sz w:val="18"/>
      </w:rPr>
      <w:instrText xml:space="preserve"> PAGE   \* MERGEFORMAT </w:instrText>
    </w:r>
    <w:r>
      <w:rPr>
        <w:noProof/>
        <w:sz w:val="18"/>
      </w:rPr>
      <w:fldChar w:fldCharType="separate"/>
    </w:r>
    <w:r w:rsidR="00794E17">
      <w:rPr>
        <w:noProof/>
        <w:sz w:val="18"/>
      </w:rPr>
      <w:t>2</w:t>
    </w:r>
    <w:r>
      <w:rPr>
        <w:noProof/>
        <w:sz w:val="18"/>
      </w:rPr>
      <w:fldChar w:fldCharType="end"/>
    </w:r>
    <w:r w:rsidR="00B35A9C">
      <w:rPr>
        <w:noProof/>
        <w:sz w:val="18"/>
      </w:rPr>
      <w:t>/</w:t>
    </w:r>
    <w:fldSimple w:instr=" NUMPAGES   \* MERGEFORMAT ">
      <w:r w:rsidR="00794E17" w:rsidRPr="00794E17">
        <w:rPr>
          <w:noProof/>
          <w:sz w:val="18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9C" w:rsidRDefault="00B35A9C" w:rsidP="00B35A9C">
      <w:pPr>
        <w:spacing w:after="0" w:line="240" w:lineRule="auto"/>
      </w:pPr>
      <w:r>
        <w:separator/>
      </w:r>
    </w:p>
  </w:footnote>
  <w:footnote w:type="continuationSeparator" w:id="0">
    <w:p w:rsidR="00B35A9C" w:rsidRDefault="00B35A9C" w:rsidP="00B35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4565_"/>
      </v:shape>
    </w:pict>
  </w:numPicBullet>
  <w:abstractNum w:abstractNumId="0">
    <w:nsid w:val="031A2AA3"/>
    <w:multiLevelType w:val="hybridMultilevel"/>
    <w:tmpl w:val="5B6CB89A"/>
    <w:lvl w:ilvl="0" w:tplc="8F44CCC6">
      <w:start w:val="1"/>
      <w:numFmt w:val="lowerLetter"/>
      <w:lvlText w:val="%1."/>
      <w:lvlJc w:val="left"/>
      <w:pPr>
        <w:ind w:left="1812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AD76C1"/>
    <w:multiLevelType w:val="hybridMultilevel"/>
    <w:tmpl w:val="B8EAA31E"/>
    <w:lvl w:ilvl="0" w:tplc="454CF4F4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EF3E8E"/>
    <w:multiLevelType w:val="hybridMultilevel"/>
    <w:tmpl w:val="63508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43F29"/>
    <w:multiLevelType w:val="hybridMultilevel"/>
    <w:tmpl w:val="8A8465FA"/>
    <w:lvl w:ilvl="0" w:tplc="66FEB7AA">
      <w:start w:val="3"/>
      <w:numFmt w:val="bullet"/>
      <w:lvlText w:val=""/>
      <w:lvlJc w:val="left"/>
      <w:pPr>
        <w:ind w:left="219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>
    <w:nsid w:val="64BB22EB"/>
    <w:multiLevelType w:val="hybridMultilevel"/>
    <w:tmpl w:val="926CB5DE"/>
    <w:lvl w:ilvl="0" w:tplc="34AE798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8C21932"/>
    <w:multiLevelType w:val="hybridMultilevel"/>
    <w:tmpl w:val="6E7E73FE"/>
    <w:lvl w:ilvl="0" w:tplc="A380DCE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824340"/>
    <w:multiLevelType w:val="hybridMultilevel"/>
    <w:tmpl w:val="6EA2D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37415"/>
    <w:multiLevelType w:val="hybridMultilevel"/>
    <w:tmpl w:val="E7BEE8C4"/>
    <w:lvl w:ilvl="0" w:tplc="8E1C74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8755E0"/>
    <w:rsid w:val="000030CA"/>
    <w:rsid w:val="00004B1C"/>
    <w:rsid w:val="00006F86"/>
    <w:rsid w:val="00083DFB"/>
    <w:rsid w:val="0008569E"/>
    <w:rsid w:val="00090E6C"/>
    <w:rsid w:val="000D04FC"/>
    <w:rsid w:val="0015597F"/>
    <w:rsid w:val="00184C10"/>
    <w:rsid w:val="001979A7"/>
    <w:rsid w:val="001C7D15"/>
    <w:rsid w:val="001D7C91"/>
    <w:rsid w:val="00202CD8"/>
    <w:rsid w:val="00207F65"/>
    <w:rsid w:val="00235E2F"/>
    <w:rsid w:val="00250E71"/>
    <w:rsid w:val="00285C67"/>
    <w:rsid w:val="002C73D4"/>
    <w:rsid w:val="003170ED"/>
    <w:rsid w:val="00341D77"/>
    <w:rsid w:val="00352D8E"/>
    <w:rsid w:val="00373042"/>
    <w:rsid w:val="0039271F"/>
    <w:rsid w:val="003C1839"/>
    <w:rsid w:val="00413EC2"/>
    <w:rsid w:val="00462861"/>
    <w:rsid w:val="0047368B"/>
    <w:rsid w:val="0049024B"/>
    <w:rsid w:val="004E481A"/>
    <w:rsid w:val="005C78F0"/>
    <w:rsid w:val="006674F7"/>
    <w:rsid w:val="0067248B"/>
    <w:rsid w:val="006E7A9D"/>
    <w:rsid w:val="00713FA7"/>
    <w:rsid w:val="00743161"/>
    <w:rsid w:val="00794E17"/>
    <w:rsid w:val="007D7659"/>
    <w:rsid w:val="00837F00"/>
    <w:rsid w:val="008755E0"/>
    <w:rsid w:val="00883DC4"/>
    <w:rsid w:val="008C27D7"/>
    <w:rsid w:val="008C34BF"/>
    <w:rsid w:val="009A42ED"/>
    <w:rsid w:val="009C49FC"/>
    <w:rsid w:val="009E18DD"/>
    <w:rsid w:val="009E4B52"/>
    <w:rsid w:val="009E7361"/>
    <w:rsid w:val="00A24D65"/>
    <w:rsid w:val="00A47932"/>
    <w:rsid w:val="00A56D9C"/>
    <w:rsid w:val="00A94F48"/>
    <w:rsid w:val="00B35A9C"/>
    <w:rsid w:val="00BA4893"/>
    <w:rsid w:val="00BB05BC"/>
    <w:rsid w:val="00C15B1D"/>
    <w:rsid w:val="00C36A68"/>
    <w:rsid w:val="00C446F5"/>
    <w:rsid w:val="00C72938"/>
    <w:rsid w:val="00C7595A"/>
    <w:rsid w:val="00C96940"/>
    <w:rsid w:val="00CD758F"/>
    <w:rsid w:val="00CE645B"/>
    <w:rsid w:val="00CE6768"/>
    <w:rsid w:val="00D369C5"/>
    <w:rsid w:val="00D90FA7"/>
    <w:rsid w:val="00DC6320"/>
    <w:rsid w:val="00DD5707"/>
    <w:rsid w:val="00E00C5F"/>
    <w:rsid w:val="00E4525D"/>
    <w:rsid w:val="00E46836"/>
    <w:rsid w:val="00EC3D7A"/>
    <w:rsid w:val="00F02DBF"/>
    <w:rsid w:val="00F21539"/>
    <w:rsid w:val="00F749E8"/>
    <w:rsid w:val="00F86E67"/>
    <w:rsid w:val="00F9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ED"/>
  </w:style>
  <w:style w:type="paragraph" w:styleId="Titre1">
    <w:name w:val="heading 1"/>
    <w:basedOn w:val="Normal"/>
    <w:link w:val="Titre1Car"/>
    <w:uiPriority w:val="9"/>
    <w:qFormat/>
    <w:rsid w:val="009A4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42E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9A42ED"/>
    <w:pPr>
      <w:spacing w:after="100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9A42ED"/>
    <w:pPr>
      <w:spacing w:after="100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9A42ED"/>
    <w:pPr>
      <w:spacing w:before="100" w:beforeAutospacing="1" w:after="100" w:afterAutospacing="1" w:line="240" w:lineRule="auto"/>
      <w:ind w:left="440"/>
      <w:outlineLvl w:val="0"/>
    </w:pPr>
    <w:rPr>
      <w:rFonts w:ascii="Times New Roman" w:eastAsiaTheme="minorEastAsia" w:hAnsi="Times New Roman" w:cs="Times New Roman"/>
      <w:b/>
      <w:bCs/>
      <w:color w:val="943634" w:themeColor="accent2" w:themeShade="BF"/>
      <w:kern w:val="36"/>
      <w:sz w:val="48"/>
      <w:szCs w:val="48"/>
      <w:u w:val="double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42E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Chapitre">
    <w:name w:val="Chapitre"/>
    <w:basedOn w:val="Normal"/>
    <w:link w:val="ChapitreCar"/>
    <w:qFormat/>
    <w:rsid w:val="009A42ED"/>
    <w:rPr>
      <w:b/>
      <w:color w:val="943634" w:themeColor="accent2" w:themeShade="BF"/>
      <w:sz w:val="52"/>
      <w:szCs w:val="52"/>
    </w:rPr>
  </w:style>
  <w:style w:type="character" w:customStyle="1" w:styleId="ChapitreCar">
    <w:name w:val="Chapitre Car"/>
    <w:basedOn w:val="Policepardfaut"/>
    <w:link w:val="Chapitre"/>
    <w:rsid w:val="009A42ED"/>
    <w:rPr>
      <w:b/>
      <w:color w:val="943634" w:themeColor="accent2" w:themeShade="BF"/>
      <w:sz w:val="52"/>
      <w:szCs w:val="52"/>
    </w:rPr>
  </w:style>
  <w:style w:type="paragraph" w:customStyle="1" w:styleId="Section">
    <w:name w:val="Section"/>
    <w:basedOn w:val="Normal"/>
    <w:link w:val="SectionCar"/>
    <w:qFormat/>
    <w:rsid w:val="009A4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943634" w:themeColor="accent2" w:themeShade="BF"/>
      <w:kern w:val="36"/>
      <w:sz w:val="48"/>
      <w:szCs w:val="48"/>
      <w:u w:val="double"/>
      <w:lang w:eastAsia="fr-FR"/>
    </w:rPr>
  </w:style>
  <w:style w:type="character" w:customStyle="1" w:styleId="SectionCar">
    <w:name w:val="Section Car"/>
    <w:basedOn w:val="Policepardfaut"/>
    <w:link w:val="Section"/>
    <w:rsid w:val="009A42ED"/>
    <w:rPr>
      <w:rFonts w:ascii="Times New Roman" w:eastAsia="Times New Roman" w:hAnsi="Times New Roman" w:cs="Times New Roman"/>
      <w:b/>
      <w:bCs/>
      <w:color w:val="943634" w:themeColor="accent2" w:themeShade="BF"/>
      <w:kern w:val="36"/>
      <w:sz w:val="48"/>
      <w:szCs w:val="48"/>
      <w:u w:val="double"/>
      <w:lang w:eastAsia="fr-FR"/>
    </w:rPr>
  </w:style>
  <w:style w:type="paragraph" w:customStyle="1" w:styleId="Rubrique">
    <w:name w:val="Rubrique"/>
    <w:basedOn w:val="Normal"/>
    <w:link w:val="RubriqueCar"/>
    <w:qFormat/>
    <w:rsid w:val="009A4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fr-FR"/>
    </w:rPr>
  </w:style>
  <w:style w:type="character" w:customStyle="1" w:styleId="RubriqueCar">
    <w:name w:val="Rubrique Car"/>
    <w:basedOn w:val="Policepardfaut"/>
    <w:link w:val="Rubrique"/>
    <w:rsid w:val="009A42ED"/>
    <w:rPr>
      <w:rFonts w:ascii="Times New Roman" w:eastAsia="Times New Roman" w:hAnsi="Times New Roman" w:cs="Times New Roman"/>
      <w:b/>
      <w:bCs/>
      <w:kern w:val="36"/>
      <w:sz w:val="36"/>
      <w:szCs w:val="36"/>
      <w:lang w:eastAsia="fr-FR"/>
    </w:rPr>
  </w:style>
  <w:style w:type="paragraph" w:customStyle="1" w:styleId="Page">
    <w:name w:val="Page"/>
    <w:basedOn w:val="Normal"/>
    <w:link w:val="PageCar"/>
    <w:qFormat/>
    <w:rsid w:val="009A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8"/>
      <w:lang w:eastAsia="fr-FR"/>
    </w:rPr>
  </w:style>
  <w:style w:type="character" w:customStyle="1" w:styleId="PageCar">
    <w:name w:val="Page Car"/>
    <w:basedOn w:val="Policepardfaut"/>
    <w:link w:val="Page"/>
    <w:rsid w:val="009A42ED"/>
    <w:rPr>
      <w:rFonts w:ascii="Times New Roman" w:eastAsia="Times New Roman" w:hAnsi="Times New Roman" w:cs="Times New Roman"/>
      <w:b/>
      <w:sz w:val="28"/>
      <w:szCs w:val="28"/>
      <w:lang w:eastAsia="fr-FR"/>
    </w:rPr>
  </w:style>
  <w:style w:type="paragraph" w:customStyle="1" w:styleId="labtitle">
    <w:name w:val="labtitle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absection">
    <w:name w:val="labsection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heading">
    <w:name w:val="tableheading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text">
    <w:name w:val="tabletext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l25bold">
    <w:name w:val="bodytextl25bold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l25">
    <w:name w:val="bodytextl25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thead">
    <w:name w:val="parthead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755E0"/>
  </w:style>
  <w:style w:type="paragraph" w:customStyle="1" w:styleId="stephead">
    <w:name w:val="stephead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stepalpha">
    <w:name w:val="substepalpha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mdoutput">
    <w:name w:val="cmdoutput"/>
    <w:basedOn w:val="Normal"/>
    <w:rsid w:val="008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8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79A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1839"/>
    <w:rPr>
      <w:color w:val="0000FF" w:themeColor="hyperlink"/>
      <w:u w:val="single"/>
    </w:rPr>
  </w:style>
  <w:style w:type="paragraph" w:customStyle="1" w:styleId="Standard">
    <w:name w:val="Standard"/>
    <w:rsid w:val="00883DC4"/>
    <w:pPr>
      <w:widowControl w:val="0"/>
      <w:suppressAutoHyphens/>
      <w:autoSpaceDN w:val="0"/>
      <w:spacing w:after="0" w:line="264" w:lineRule="auto"/>
      <w:jc w:val="both"/>
      <w:textAlignment w:val="baseline"/>
    </w:pPr>
    <w:rPr>
      <w:rFonts w:ascii="Arial" w:eastAsia="Lucida Sans Unicode" w:hAnsi="Arial" w:cs="Tahoma"/>
      <w:color w:val="000000"/>
      <w:kern w:val="3"/>
      <w:szCs w:val="24"/>
      <w:lang w:eastAsia="fr-FR"/>
    </w:rPr>
  </w:style>
  <w:style w:type="paragraph" w:styleId="Titre">
    <w:name w:val="Title"/>
    <w:basedOn w:val="Normal"/>
    <w:next w:val="Normal"/>
    <w:link w:val="TitreCar"/>
    <w:qFormat/>
    <w:rsid w:val="00883DC4"/>
    <w:pPr>
      <w:widowControl w:val="0"/>
      <w:pBdr>
        <w:bottom w:val="single" w:sz="8" w:space="4" w:color="4F81BD"/>
      </w:pBdr>
      <w:adjustRightInd w:val="0"/>
      <w:spacing w:after="300" w:line="240" w:lineRule="auto"/>
      <w:contextualSpacing/>
      <w:jc w:val="both"/>
      <w:textAlignment w:val="baseline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883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3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5A9C"/>
  </w:style>
  <w:style w:type="paragraph" w:styleId="Pieddepage">
    <w:name w:val="footer"/>
    <w:basedOn w:val="Normal"/>
    <w:link w:val="PieddepageCar"/>
    <w:unhideWhenUsed/>
    <w:rsid w:val="00B35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35A9C"/>
  </w:style>
  <w:style w:type="paragraph" w:styleId="Textedebulles">
    <w:name w:val="Balloon Text"/>
    <w:basedOn w:val="Normal"/>
    <w:link w:val="TextedebullesCar"/>
    <w:uiPriority w:val="99"/>
    <w:semiHidden/>
    <w:unhideWhenUsed/>
    <w:rsid w:val="00A2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1285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PAUL</dc:creator>
  <cp:lastModifiedBy>david</cp:lastModifiedBy>
  <cp:revision>5</cp:revision>
  <dcterms:created xsi:type="dcterms:W3CDTF">2019-09-11T06:54:00Z</dcterms:created>
  <dcterms:modified xsi:type="dcterms:W3CDTF">2024-09-12T18:17:00Z</dcterms:modified>
</cp:coreProperties>
</file>