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68C" w:rsidRPr="00962900" w:rsidRDefault="006C468C" w:rsidP="006C468C">
      <w:pPr>
        <w:pStyle w:val="Titre"/>
        <w:jc w:val="left"/>
        <w:rPr>
          <w:sz w:val="40"/>
        </w:rPr>
      </w:pPr>
      <w:r w:rsidRPr="00962900">
        <w:rPr>
          <w:sz w:val="40"/>
        </w:rPr>
        <w:t>TP</w:t>
      </w:r>
      <w:r w:rsidR="006475AA" w:rsidRPr="00962900">
        <w:rPr>
          <w:sz w:val="40"/>
        </w:rPr>
        <w:t>2</w:t>
      </w:r>
      <w:r w:rsidR="00975F8D" w:rsidRPr="00962900">
        <w:rPr>
          <w:sz w:val="40"/>
        </w:rPr>
        <w:t xml:space="preserve"> : </w:t>
      </w:r>
      <w:r w:rsidRPr="00962900">
        <w:rPr>
          <w:sz w:val="40"/>
        </w:rPr>
        <w:t>Administration d’actifs</w:t>
      </w:r>
    </w:p>
    <w:p w:rsidR="006C468C" w:rsidRPr="00962900" w:rsidRDefault="00497A01" w:rsidP="006C468C">
      <w:pPr>
        <w:pStyle w:val="Titre"/>
        <w:numPr>
          <w:ilvl w:val="0"/>
          <w:numId w:val="20"/>
        </w:numPr>
        <w:ind w:left="567" w:hanging="567"/>
        <w:jc w:val="left"/>
        <w:rPr>
          <w:sz w:val="32"/>
        </w:rPr>
      </w:pPr>
      <w:r w:rsidRPr="00962900">
        <w:rPr>
          <w:sz w:val="32"/>
        </w:rPr>
        <w:t>Sauvegarde des configurations des actifs</w:t>
      </w:r>
    </w:p>
    <w:p w:rsidR="00497A01" w:rsidRPr="00962900" w:rsidRDefault="00497A01" w:rsidP="006C468C">
      <w:pPr>
        <w:pStyle w:val="Titre"/>
        <w:numPr>
          <w:ilvl w:val="0"/>
          <w:numId w:val="20"/>
        </w:numPr>
        <w:ind w:left="567" w:hanging="567"/>
        <w:jc w:val="left"/>
        <w:rPr>
          <w:sz w:val="32"/>
        </w:rPr>
      </w:pPr>
      <w:r w:rsidRPr="00962900">
        <w:rPr>
          <w:sz w:val="32"/>
        </w:rPr>
        <w:t>Accès sécurisé aux actifs (pour l’administration)</w:t>
      </w:r>
    </w:p>
    <w:p w:rsidR="00497A01" w:rsidRPr="00497A01" w:rsidRDefault="00497A01" w:rsidP="00962900">
      <w:pPr>
        <w:pStyle w:val="Titre"/>
        <w:tabs>
          <w:tab w:val="left" w:pos="709"/>
          <w:tab w:val="left" w:pos="1134"/>
        </w:tabs>
        <w:spacing w:after="0"/>
        <w:jc w:val="left"/>
        <w:rPr>
          <w:sz w:val="28"/>
          <w:szCs w:val="28"/>
        </w:rPr>
      </w:pPr>
      <w:r w:rsidRPr="00497A01">
        <w:rPr>
          <w:sz w:val="28"/>
          <w:szCs w:val="28"/>
        </w:rPr>
        <w:tab/>
      </w:r>
      <w:r w:rsidRPr="00497A01">
        <w:rPr>
          <w:sz w:val="28"/>
          <w:szCs w:val="28"/>
        </w:rPr>
        <w:sym w:font="Wingdings" w:char="F0F0"/>
      </w:r>
      <w:r w:rsidRPr="00497A01">
        <w:rPr>
          <w:sz w:val="28"/>
          <w:szCs w:val="28"/>
        </w:rPr>
        <w:tab/>
        <w:t>Mise en place d’une connexion cryptée (SSH)</w:t>
      </w:r>
      <w:r w:rsidRPr="00497A01">
        <w:rPr>
          <w:sz w:val="28"/>
          <w:szCs w:val="28"/>
        </w:rPr>
        <w:br/>
      </w:r>
      <w:r w:rsidRPr="00497A01">
        <w:rPr>
          <w:sz w:val="28"/>
          <w:szCs w:val="28"/>
        </w:rPr>
        <w:tab/>
      </w:r>
      <w:r w:rsidRPr="00497A01">
        <w:rPr>
          <w:sz w:val="28"/>
          <w:szCs w:val="28"/>
        </w:rPr>
        <w:sym w:font="Wingdings" w:char="F0F0"/>
      </w:r>
      <w:r w:rsidRPr="00497A01">
        <w:rPr>
          <w:sz w:val="28"/>
          <w:szCs w:val="28"/>
        </w:rPr>
        <w:tab/>
        <w:t>Configuration d’une</w:t>
      </w:r>
      <w:r>
        <w:rPr>
          <w:sz w:val="28"/>
          <w:szCs w:val="28"/>
        </w:rPr>
        <w:t xml:space="preserve"> </w:t>
      </w:r>
      <w:r w:rsidRPr="00497A01">
        <w:rPr>
          <w:sz w:val="28"/>
          <w:szCs w:val="28"/>
        </w:rPr>
        <w:t>interface SVI pour administrer un commutateur</w:t>
      </w:r>
    </w:p>
    <w:p w:rsidR="001B3355" w:rsidRPr="006C468C" w:rsidRDefault="006C468C" w:rsidP="006C468C">
      <w:pPr>
        <w:pStyle w:val="Standard"/>
        <w:jc w:val="right"/>
        <w:rPr>
          <w:rFonts w:ascii="Times New Roman" w:hAnsi="Times New Roman" w:cs="Times New Roman"/>
          <w:i/>
          <w:sz w:val="18"/>
          <w:szCs w:val="22"/>
        </w:rPr>
      </w:pPr>
      <w:r w:rsidRPr="006C468C">
        <w:rPr>
          <w:rFonts w:ascii="Times New Roman" w:hAnsi="Times New Roman" w:cs="Times New Roman"/>
          <w:i/>
          <w:sz w:val="18"/>
          <w:szCs w:val="22"/>
        </w:rPr>
        <w:t>D’après un support de Laurent PAUL</w:t>
      </w:r>
    </w:p>
    <w:p w:rsidR="00497A01" w:rsidRDefault="00497A01" w:rsidP="00A54C79">
      <w:pPr>
        <w:pStyle w:val="Standard"/>
        <w:rPr>
          <w:rFonts w:ascii="Times New Roman" w:eastAsia="Times New Roman" w:hAnsi="Times New Roman" w:cs="Times New Roman"/>
          <w:sz w:val="24"/>
        </w:rPr>
      </w:pPr>
    </w:p>
    <w:p w:rsidR="006325A7" w:rsidRPr="00A92020" w:rsidRDefault="003E36CF" w:rsidP="00A54C79">
      <w:pPr>
        <w:pStyle w:val="Standard"/>
        <w:rPr>
          <w:rFonts w:ascii="Times New Roman" w:eastAsia="Times New Roman" w:hAnsi="Times New Roman" w:cs="Times New Roman"/>
          <w:b/>
          <w:color w:val="632423" w:themeColor="accent2" w:themeShade="80"/>
        </w:rPr>
      </w:pPr>
      <w:r w:rsidRPr="00A92020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2"/>
          <w:szCs w:val="36"/>
        </w:rPr>
        <w:t xml:space="preserve">1 </w:t>
      </w:r>
      <w:r w:rsidR="00975F8D" w:rsidRPr="00A92020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2"/>
          <w:szCs w:val="36"/>
        </w:rPr>
        <w:t>Mémoire</w:t>
      </w:r>
      <w:r w:rsidRPr="00A92020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2"/>
          <w:szCs w:val="36"/>
        </w:rPr>
        <w:t xml:space="preserve"> d'un actif Cisco</w:t>
      </w:r>
    </w:p>
    <w:p w:rsidR="003E36CF" w:rsidRDefault="003E36CF" w:rsidP="00A54C79">
      <w:pPr>
        <w:pStyle w:val="Standard"/>
        <w:rPr>
          <w:rFonts w:ascii="Times New Roman" w:eastAsia="Times New Roman" w:hAnsi="Times New Roman" w:cs="Times New Roman"/>
          <w:sz w:val="24"/>
        </w:rPr>
      </w:pPr>
    </w:p>
    <w:p w:rsidR="00102E2C" w:rsidRDefault="00102E2C" w:rsidP="00A54C79">
      <w:pPr>
        <w:pStyle w:val="Standard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Les actifs</w:t>
      </w:r>
      <w:r w:rsidRPr="00CB6C92">
        <w:rPr>
          <w:rFonts w:ascii="Times New Roman" w:eastAsia="Times New Roman" w:hAnsi="Times New Roman" w:cs="Times New Roman"/>
          <w:sz w:val="24"/>
        </w:rPr>
        <w:t xml:space="preserve"> Cisco </w:t>
      </w:r>
      <w:r>
        <w:rPr>
          <w:rFonts w:ascii="Times New Roman" w:eastAsia="Times New Roman" w:hAnsi="Times New Roman" w:cs="Times New Roman"/>
          <w:sz w:val="24"/>
        </w:rPr>
        <w:t>sont</w:t>
      </w:r>
      <w:r w:rsidRPr="00CB6C9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des </w:t>
      </w:r>
      <w:r w:rsidR="00497A01">
        <w:rPr>
          <w:rFonts w:ascii="Times New Roman" w:eastAsia="Times New Roman" w:hAnsi="Times New Roman" w:cs="Times New Roman"/>
          <w:sz w:val="24"/>
        </w:rPr>
        <w:t>« o</w:t>
      </w:r>
      <w:r w:rsidRPr="00CB6C92">
        <w:rPr>
          <w:rFonts w:ascii="Times New Roman" w:eastAsia="Times New Roman" w:hAnsi="Times New Roman" w:cs="Times New Roman"/>
          <w:sz w:val="24"/>
        </w:rPr>
        <w:t>rdinateur</w:t>
      </w:r>
      <w:r>
        <w:rPr>
          <w:rFonts w:ascii="Times New Roman" w:eastAsia="Times New Roman" w:hAnsi="Times New Roman" w:cs="Times New Roman"/>
          <w:sz w:val="24"/>
        </w:rPr>
        <w:t>s</w:t>
      </w:r>
      <w:r w:rsidR="00497A01">
        <w:rPr>
          <w:rFonts w:ascii="Times New Roman" w:eastAsia="Times New Roman" w:hAnsi="Times New Roman" w:cs="Times New Roman"/>
          <w:sz w:val="24"/>
        </w:rPr>
        <w:t> »</w:t>
      </w:r>
      <w:r w:rsidRPr="00CB6C9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conçus</w:t>
      </w:r>
      <w:r w:rsidRPr="00CB6C92">
        <w:rPr>
          <w:rFonts w:ascii="Times New Roman" w:eastAsia="Times New Roman" w:hAnsi="Times New Roman" w:cs="Times New Roman"/>
          <w:sz w:val="24"/>
        </w:rPr>
        <w:t xml:space="preserve"> sur </w:t>
      </w:r>
      <w:r>
        <w:rPr>
          <w:rFonts w:ascii="Times New Roman" w:eastAsia="Times New Roman" w:hAnsi="Times New Roman" w:cs="Times New Roman"/>
          <w:sz w:val="24"/>
        </w:rPr>
        <w:t xml:space="preserve">la </w:t>
      </w:r>
      <w:r w:rsidRPr="00CB6C92">
        <w:rPr>
          <w:rFonts w:ascii="Times New Roman" w:eastAsia="Times New Roman" w:hAnsi="Times New Roman" w:cs="Times New Roman"/>
          <w:sz w:val="24"/>
        </w:rPr>
        <w:t>base d'une architecture de processeurs (CPU) Motorola Risc. Le CPU communique à travers un Bus sur une carte mère qui connecte différents types de mémoire et des interfaces de communication</w:t>
      </w:r>
      <w:r w:rsidR="00497A01">
        <w:rPr>
          <w:rFonts w:ascii="Times New Roman" w:eastAsia="Times New Roman" w:hAnsi="Times New Roman" w:cs="Times New Roman"/>
          <w:sz w:val="24"/>
        </w:rPr>
        <w:t>, comme</w:t>
      </w:r>
      <w:r w:rsidRPr="00CB6C92">
        <w:rPr>
          <w:rFonts w:ascii="Times New Roman" w:eastAsia="Times New Roman" w:hAnsi="Times New Roman" w:cs="Times New Roman"/>
          <w:sz w:val="24"/>
        </w:rPr>
        <w:t xml:space="preserve"> détaillé ci-après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102E2C" w:rsidRDefault="00102E2C" w:rsidP="00A54C79">
      <w:pPr>
        <w:pStyle w:val="Standard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3"/>
        <w:gridCol w:w="5425"/>
        <w:gridCol w:w="1799"/>
      </w:tblGrid>
      <w:tr w:rsidR="00102E2C" w:rsidRPr="00CB6C92" w:rsidTr="00342D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E2C" w:rsidRPr="00CB6C92" w:rsidRDefault="00102E2C" w:rsidP="00342D8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CB6C92">
              <w:rPr>
                <w:rFonts w:eastAsia="Times New Roman" w:cs="Times New Roman"/>
              </w:rPr>
              <w:t> </w:t>
            </w:r>
            <w:r w:rsidRPr="00CB6C92">
              <w:rPr>
                <w:rFonts w:eastAsia="Times New Roman" w:cs="Times New Roman"/>
                <w:b/>
                <w:bCs/>
              </w:rPr>
              <w:t>Mémoire</w:t>
            </w:r>
          </w:p>
        </w:tc>
        <w:tc>
          <w:tcPr>
            <w:tcW w:w="0" w:type="auto"/>
            <w:vAlign w:val="center"/>
            <w:hideMark/>
          </w:tcPr>
          <w:p w:rsidR="00102E2C" w:rsidRPr="00CB6C92" w:rsidRDefault="00102E2C" w:rsidP="00342D8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CB6C92">
              <w:rPr>
                <w:rFonts w:eastAsia="Times New Roman" w:cs="Times New Roman"/>
                <w:b/>
                <w:bCs/>
              </w:rPr>
              <w:t>Contenu</w:t>
            </w:r>
          </w:p>
        </w:tc>
        <w:tc>
          <w:tcPr>
            <w:tcW w:w="0" w:type="auto"/>
            <w:vAlign w:val="center"/>
            <w:hideMark/>
          </w:tcPr>
          <w:p w:rsidR="00102E2C" w:rsidRPr="00CB6C92" w:rsidRDefault="00102E2C" w:rsidP="00342D8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CB6C92">
              <w:rPr>
                <w:rFonts w:eastAsia="Times New Roman" w:cs="Times New Roman"/>
                <w:b/>
                <w:bCs/>
              </w:rPr>
              <w:t>Commande</w:t>
            </w:r>
          </w:p>
        </w:tc>
      </w:tr>
      <w:tr w:rsidR="00102E2C" w:rsidRPr="00CB6C92" w:rsidTr="00342D82">
        <w:trPr>
          <w:trHeight w:val="1882"/>
          <w:tblCellSpacing w:w="15" w:type="dxa"/>
        </w:trPr>
        <w:tc>
          <w:tcPr>
            <w:tcW w:w="0" w:type="auto"/>
            <w:vAlign w:val="center"/>
            <w:hideMark/>
          </w:tcPr>
          <w:p w:rsidR="00102E2C" w:rsidRPr="00CB6C92" w:rsidRDefault="00102E2C" w:rsidP="006C46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CB6C92">
              <w:rPr>
                <w:rFonts w:eastAsia="Times New Roman" w:cs="Times New Roman"/>
                <w:b/>
                <w:bCs/>
              </w:rPr>
              <w:t>RAM</w:t>
            </w:r>
            <w:r w:rsidRPr="00CB6C92">
              <w:rPr>
                <w:rFonts w:eastAsia="Times New Roman" w:cs="Times New Roman"/>
              </w:rPr>
              <w:t>(DRAM</w:t>
            </w:r>
            <w:proofErr w:type="gramStart"/>
            <w:r w:rsidRPr="00CB6C92">
              <w:rPr>
                <w:rFonts w:eastAsia="Times New Roman" w:cs="Times New Roman"/>
              </w:rPr>
              <w:t>)</w:t>
            </w:r>
            <w:proofErr w:type="gramEnd"/>
            <w:r w:rsidR="006C468C">
              <w:rPr>
                <w:rFonts w:eastAsia="Times New Roman" w:cs="Times New Roman"/>
              </w:rPr>
              <w:br/>
              <w:t>(Mémoire volatile)</w:t>
            </w:r>
          </w:p>
        </w:tc>
        <w:tc>
          <w:tcPr>
            <w:tcW w:w="0" w:type="auto"/>
            <w:vAlign w:val="center"/>
            <w:hideMark/>
          </w:tcPr>
          <w:p w:rsidR="00102E2C" w:rsidRPr="00CB6C92" w:rsidRDefault="00102E2C" w:rsidP="006C468C">
            <w:pPr>
              <w:jc w:val="center"/>
              <w:rPr>
                <w:rFonts w:eastAsia="Times New Roman" w:cs="Times New Roman"/>
              </w:rPr>
            </w:pPr>
            <w:r w:rsidRPr="00CB6C92">
              <w:rPr>
                <w:rFonts w:eastAsia="Times New Roman" w:cs="Times New Roman"/>
              </w:rPr>
              <w:t>Fichier de configuration courante</w:t>
            </w:r>
            <w:r>
              <w:rPr>
                <w:rFonts w:eastAsia="Times New Roman" w:cs="Times New Roman"/>
              </w:rPr>
              <w:t xml:space="preserve">, </w:t>
            </w:r>
            <w:r w:rsidRPr="00CB6C92">
              <w:rPr>
                <w:rFonts w:eastAsia="Times New Roman" w:cs="Times New Roman"/>
              </w:rPr>
              <w:t>Tables de routage</w:t>
            </w:r>
            <w:r>
              <w:rPr>
                <w:rFonts w:eastAsia="Times New Roman" w:cs="Times New Roman"/>
              </w:rPr>
              <w:t xml:space="preserve">, </w:t>
            </w:r>
            <w:r w:rsidRPr="00CB6C92">
              <w:rPr>
                <w:rFonts w:eastAsia="Times New Roman" w:cs="Times New Roman"/>
              </w:rPr>
              <w:t>Cache ARP</w:t>
            </w:r>
            <w:r>
              <w:rPr>
                <w:rFonts w:eastAsia="Times New Roman" w:cs="Times New Roman"/>
              </w:rPr>
              <w:t xml:space="preserve">, </w:t>
            </w:r>
            <w:r w:rsidRPr="00CB6C92">
              <w:rPr>
                <w:rFonts w:eastAsia="Times New Roman" w:cs="Times New Roman"/>
              </w:rPr>
              <w:t>Mémoire de travail</w:t>
            </w:r>
          </w:p>
          <w:p w:rsidR="00102E2C" w:rsidRPr="00CB6C92" w:rsidRDefault="00102E2C" w:rsidP="006C468C">
            <w:pPr>
              <w:jc w:val="center"/>
              <w:rPr>
                <w:rFonts w:eastAsia="Times New Roman" w:cs="Times New Roman"/>
              </w:rPr>
            </w:pPr>
            <w:r w:rsidRPr="00CB6C92"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02E2C" w:rsidRPr="00CB6C92" w:rsidRDefault="00102E2C" w:rsidP="00342D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CB6C9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-US"/>
              </w:rPr>
              <w:t>#show running-</w:t>
            </w:r>
            <w:proofErr w:type="spellStart"/>
            <w:r w:rsidRPr="00CB6C9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-US"/>
              </w:rPr>
              <w:t>config</w:t>
            </w:r>
            <w:proofErr w:type="spellEnd"/>
          </w:p>
          <w:p w:rsidR="00102E2C" w:rsidRPr="00CB6C92" w:rsidRDefault="00102E2C" w:rsidP="00342D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CB6C9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-US"/>
              </w:rPr>
              <w:t xml:space="preserve">#show </w:t>
            </w:r>
            <w:proofErr w:type="spellStart"/>
            <w:r w:rsidRPr="00CB6C9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-US"/>
              </w:rPr>
              <w:t>ip</w:t>
            </w:r>
            <w:proofErr w:type="spellEnd"/>
            <w:r w:rsidRPr="00CB6C9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-US"/>
              </w:rPr>
              <w:t xml:space="preserve"> route</w:t>
            </w:r>
          </w:p>
          <w:p w:rsidR="00102E2C" w:rsidRPr="00CB6C92" w:rsidRDefault="00102E2C" w:rsidP="00342D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B6C9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#show </w:t>
            </w:r>
            <w:proofErr w:type="spellStart"/>
            <w:r w:rsidRPr="00CB6C9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arp</w:t>
            </w:r>
            <w:proofErr w:type="spellEnd"/>
          </w:p>
          <w:p w:rsidR="00102E2C" w:rsidRPr="00CB6C92" w:rsidRDefault="00102E2C" w:rsidP="00342D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B6C9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#show </w:t>
            </w:r>
            <w:proofErr w:type="spellStart"/>
            <w:r w:rsidRPr="00CB6C9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memory</w:t>
            </w:r>
            <w:proofErr w:type="spellEnd"/>
          </w:p>
        </w:tc>
      </w:tr>
      <w:tr w:rsidR="00102E2C" w:rsidRPr="00CB6C92" w:rsidTr="00342D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E2C" w:rsidRPr="00CB6C92" w:rsidRDefault="00102E2C" w:rsidP="00342D8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CB6C92">
              <w:rPr>
                <w:rFonts w:eastAsia="Times New Roman" w:cs="Times New Roman"/>
                <w:b/>
                <w:bCs/>
              </w:rPr>
              <w:t>ROM</w:t>
            </w:r>
            <w:r w:rsidRPr="00CB6C92">
              <w:rPr>
                <w:rFonts w:eastAsia="Times New Roman" w:cs="Times New Roman"/>
              </w:rPr>
              <w:t>(EPROM)</w:t>
            </w:r>
          </w:p>
        </w:tc>
        <w:tc>
          <w:tcPr>
            <w:tcW w:w="0" w:type="auto"/>
            <w:vAlign w:val="center"/>
            <w:hideMark/>
          </w:tcPr>
          <w:p w:rsidR="006C468C" w:rsidRDefault="006C468C" w:rsidP="006C468C">
            <w:pPr>
              <w:jc w:val="center"/>
              <w:rPr>
                <w:rFonts w:eastAsia="Times New Roman" w:cs="Times New Roman"/>
              </w:rPr>
            </w:pPr>
          </w:p>
          <w:p w:rsidR="006C468C" w:rsidRPr="006C468C" w:rsidRDefault="00102E2C" w:rsidP="006C468C">
            <w:pPr>
              <w:jc w:val="center"/>
              <w:rPr>
                <w:rFonts w:eastAsia="Times New Roman" w:cs="Times New Roman"/>
              </w:rPr>
            </w:pPr>
            <w:r w:rsidRPr="006C468C">
              <w:rPr>
                <w:rFonts w:eastAsia="Times New Roman" w:cs="Times New Roman"/>
              </w:rPr>
              <w:t xml:space="preserve">POST, </w:t>
            </w:r>
            <w:proofErr w:type="spellStart"/>
            <w:r w:rsidRPr="006C468C">
              <w:rPr>
                <w:rFonts w:eastAsia="Times New Roman" w:cs="Times New Roman"/>
              </w:rPr>
              <w:t>Bootstrap</w:t>
            </w:r>
            <w:proofErr w:type="spellEnd"/>
            <w:r w:rsidRPr="006C468C">
              <w:rPr>
                <w:rFonts w:eastAsia="Times New Roman" w:cs="Times New Roman"/>
              </w:rPr>
              <w:t xml:space="preserve">, Mode ROM Monitor ou </w:t>
            </w:r>
            <w:proofErr w:type="spellStart"/>
            <w:r w:rsidRPr="006C468C">
              <w:rPr>
                <w:rFonts w:eastAsia="Times New Roman" w:cs="Times New Roman"/>
              </w:rPr>
              <w:t>RXBoot</w:t>
            </w:r>
            <w:proofErr w:type="spellEnd"/>
            <w:r w:rsidRPr="006C468C">
              <w:rPr>
                <w:rFonts w:eastAsia="Times New Roman" w:cs="Times New Roman"/>
              </w:rPr>
              <w:t>,</w:t>
            </w:r>
          </w:p>
          <w:p w:rsidR="006C468C" w:rsidRDefault="006C468C" w:rsidP="006C468C">
            <w:pPr>
              <w:pStyle w:val="Paragraphedeliste"/>
              <w:numPr>
                <w:ilvl w:val="0"/>
                <w:numId w:val="19"/>
              </w:num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Permet de localiser</w:t>
            </w:r>
            <w:r w:rsidR="00102E2C" w:rsidRPr="006C468C">
              <w:rPr>
                <w:rFonts w:eastAsia="Times New Roman" w:cs="Times New Roman"/>
              </w:rPr>
              <w:t xml:space="preserve"> et charge</w:t>
            </w:r>
            <w:r>
              <w:rPr>
                <w:rFonts w:eastAsia="Times New Roman" w:cs="Times New Roman"/>
              </w:rPr>
              <w:t>r</w:t>
            </w:r>
            <w:r w:rsidR="00102E2C" w:rsidRPr="006C468C">
              <w:rPr>
                <w:rFonts w:eastAsia="Times New Roman" w:cs="Times New Roman"/>
              </w:rPr>
              <w:t xml:space="preserve"> l'IOS</w:t>
            </w:r>
          </w:p>
          <w:p w:rsidR="00102E2C" w:rsidRPr="006C468C" w:rsidRDefault="00102E2C" w:rsidP="006C468C">
            <w:pPr>
              <w:jc w:val="center"/>
              <w:rPr>
                <w:rFonts w:eastAsia="Times New Roman" w:cs="Times New Roman"/>
              </w:rPr>
            </w:pPr>
            <w:r w:rsidRPr="006C468C"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02E2C" w:rsidRPr="00CB6C92" w:rsidRDefault="00102E2C" w:rsidP="00342D8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</w:p>
        </w:tc>
      </w:tr>
      <w:tr w:rsidR="00102E2C" w:rsidRPr="00CB6C92" w:rsidTr="00342D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E2C" w:rsidRPr="00CB6C92" w:rsidRDefault="00102E2C" w:rsidP="00342D8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en-US"/>
              </w:rPr>
            </w:pPr>
            <w:r w:rsidRPr="00CB6C92">
              <w:rPr>
                <w:rFonts w:eastAsia="Times New Roman" w:cs="Times New Roman"/>
                <w:b/>
                <w:bCs/>
                <w:lang w:val="en-US"/>
              </w:rPr>
              <w:t>Flash</w:t>
            </w:r>
            <w:r w:rsidRPr="00CB6C92">
              <w:rPr>
                <w:rFonts w:eastAsia="Times New Roman" w:cs="Times New Roman"/>
                <w:lang w:val="en-US"/>
              </w:rPr>
              <w:t xml:space="preserve">(EPROM, SIMM </w:t>
            </w:r>
            <w:proofErr w:type="spellStart"/>
            <w:r w:rsidRPr="00CB6C92">
              <w:rPr>
                <w:rFonts w:eastAsia="Times New Roman" w:cs="Times New Roman"/>
                <w:lang w:val="en-US"/>
              </w:rPr>
              <w:t>ou</w:t>
            </w:r>
            <w:proofErr w:type="spellEnd"/>
            <w:r w:rsidRPr="00CB6C92">
              <w:rPr>
                <w:rFonts w:eastAsia="Times New Roman" w:cs="Times New Roman"/>
                <w:lang w:val="en-US"/>
              </w:rPr>
              <w:t xml:space="preserve"> PCMCIA)</w:t>
            </w:r>
          </w:p>
        </w:tc>
        <w:tc>
          <w:tcPr>
            <w:tcW w:w="0" w:type="auto"/>
            <w:vAlign w:val="center"/>
            <w:hideMark/>
          </w:tcPr>
          <w:p w:rsidR="006C468C" w:rsidRPr="00962900" w:rsidRDefault="006C468C" w:rsidP="006C468C">
            <w:pPr>
              <w:jc w:val="center"/>
              <w:rPr>
                <w:rFonts w:eastAsia="Times New Roman" w:cs="Times New Roman"/>
                <w:lang w:val="en-US"/>
              </w:rPr>
            </w:pPr>
          </w:p>
          <w:p w:rsidR="00102E2C" w:rsidRPr="00CB6C92" w:rsidRDefault="00102E2C" w:rsidP="006C468C">
            <w:pPr>
              <w:jc w:val="center"/>
              <w:rPr>
                <w:rFonts w:eastAsia="Times New Roman" w:cs="Times New Roman"/>
              </w:rPr>
            </w:pPr>
            <w:r w:rsidRPr="00CB6C92">
              <w:rPr>
                <w:rFonts w:eastAsia="Times New Roman" w:cs="Times New Roman"/>
              </w:rPr>
              <w:t>Emplacement de l'image IOS</w:t>
            </w:r>
            <w:r>
              <w:rPr>
                <w:rFonts w:eastAsia="Times New Roman" w:cs="Times New Roman"/>
              </w:rPr>
              <w:t xml:space="preserve">, </w:t>
            </w:r>
            <w:r w:rsidRPr="00CB6C92">
              <w:rPr>
                <w:rFonts w:eastAsia="Times New Roman" w:cs="Times New Roman"/>
              </w:rPr>
              <w:t>Fichiers de configuration supplémentaires</w:t>
            </w:r>
            <w:r>
              <w:rPr>
                <w:rFonts w:eastAsia="Times New Roman" w:cs="Times New Roman"/>
              </w:rPr>
              <w:t xml:space="preserve">, </w:t>
            </w:r>
            <w:r w:rsidRPr="00CB6C92">
              <w:rPr>
                <w:rFonts w:eastAsia="Times New Roman" w:cs="Times New Roman"/>
              </w:rPr>
              <w:t>Images supplémentaires de l'IOS</w:t>
            </w:r>
          </w:p>
          <w:p w:rsidR="00102E2C" w:rsidRPr="00CB6C92" w:rsidRDefault="00102E2C" w:rsidP="006C468C">
            <w:pPr>
              <w:jc w:val="center"/>
              <w:rPr>
                <w:rFonts w:eastAsia="Times New Roman" w:cs="Times New Roman"/>
              </w:rPr>
            </w:pPr>
            <w:r w:rsidRPr="00CB6C92"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02E2C" w:rsidRPr="00CB6C92" w:rsidRDefault="00102E2C" w:rsidP="00342D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B6C9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#show flash</w:t>
            </w:r>
          </w:p>
        </w:tc>
      </w:tr>
      <w:tr w:rsidR="00102E2C" w:rsidRPr="00962900" w:rsidTr="00342D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E2C" w:rsidRPr="00CB6C92" w:rsidRDefault="00102E2C" w:rsidP="006C468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proofErr w:type="gramStart"/>
            <w:r w:rsidRPr="00CB6C92">
              <w:rPr>
                <w:rFonts w:eastAsia="Times New Roman" w:cs="Times New Roman"/>
                <w:b/>
                <w:bCs/>
              </w:rPr>
              <w:t>NVRAM</w:t>
            </w:r>
            <w:proofErr w:type="gramEnd"/>
            <w:r w:rsidR="006C468C">
              <w:rPr>
                <w:rFonts w:eastAsia="Times New Roman" w:cs="Times New Roman"/>
                <w:b/>
                <w:bCs/>
              </w:rPr>
              <w:br/>
            </w:r>
            <w:r w:rsidR="006C468C" w:rsidRPr="006C468C">
              <w:rPr>
                <w:rFonts w:eastAsia="Times New Roman" w:cs="Times New Roman"/>
                <w:bCs/>
              </w:rPr>
              <w:t>(Mémoire non volatile)</w:t>
            </w:r>
          </w:p>
        </w:tc>
        <w:tc>
          <w:tcPr>
            <w:tcW w:w="0" w:type="auto"/>
            <w:vAlign w:val="center"/>
            <w:hideMark/>
          </w:tcPr>
          <w:p w:rsidR="006C468C" w:rsidRDefault="006C468C" w:rsidP="006C468C">
            <w:pPr>
              <w:jc w:val="center"/>
              <w:rPr>
                <w:rFonts w:eastAsia="Times New Roman" w:cs="Times New Roman"/>
              </w:rPr>
            </w:pPr>
          </w:p>
          <w:p w:rsidR="00102E2C" w:rsidRPr="00CB6C92" w:rsidRDefault="00102E2C" w:rsidP="006C468C">
            <w:pPr>
              <w:jc w:val="center"/>
              <w:rPr>
                <w:rFonts w:eastAsia="Times New Roman" w:cs="Times New Roman"/>
              </w:rPr>
            </w:pPr>
            <w:r w:rsidRPr="00CB6C92">
              <w:rPr>
                <w:rFonts w:eastAsia="Times New Roman" w:cs="Times New Roman"/>
              </w:rPr>
              <w:t>Fichier de configuration de démarrage</w:t>
            </w:r>
            <w:r>
              <w:rPr>
                <w:rFonts w:eastAsia="Times New Roman" w:cs="Times New Roman"/>
              </w:rPr>
              <w:t xml:space="preserve">, </w:t>
            </w:r>
            <w:r w:rsidRPr="00CB6C92">
              <w:rPr>
                <w:rFonts w:eastAsia="Times New Roman" w:cs="Times New Roman"/>
              </w:rPr>
              <w:t>Registre de configuration</w:t>
            </w:r>
          </w:p>
          <w:p w:rsidR="00102E2C" w:rsidRPr="00CB6C92" w:rsidRDefault="00102E2C" w:rsidP="006C468C">
            <w:pPr>
              <w:jc w:val="center"/>
              <w:rPr>
                <w:rFonts w:eastAsia="Times New Roman" w:cs="Times New Roman"/>
              </w:rPr>
            </w:pPr>
            <w:r w:rsidRPr="00CB6C92"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02E2C" w:rsidRPr="00CB6C92" w:rsidRDefault="00102E2C" w:rsidP="00342D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CB6C9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-US"/>
              </w:rPr>
              <w:t>#show startup-</w:t>
            </w:r>
            <w:proofErr w:type="spellStart"/>
            <w:r w:rsidRPr="00CB6C9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-US"/>
              </w:rPr>
              <w:t>config</w:t>
            </w:r>
            <w:proofErr w:type="spellEnd"/>
          </w:p>
          <w:p w:rsidR="00102E2C" w:rsidRPr="00CB6C92" w:rsidRDefault="00102E2C" w:rsidP="00342D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</w:pPr>
            <w:r w:rsidRPr="00CB6C9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-US"/>
              </w:rPr>
              <w:t>#show version</w:t>
            </w:r>
          </w:p>
        </w:tc>
      </w:tr>
    </w:tbl>
    <w:p w:rsidR="003E36CF" w:rsidRPr="006619D5" w:rsidRDefault="003E36CF" w:rsidP="003E36C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val="en-US"/>
        </w:rPr>
      </w:pPr>
    </w:p>
    <w:p w:rsidR="003E36CF" w:rsidRPr="006619D5" w:rsidRDefault="003E36CF" w:rsidP="003E36C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val="en-US"/>
        </w:rPr>
      </w:pPr>
    </w:p>
    <w:p w:rsidR="0029644E" w:rsidRPr="006619D5" w:rsidRDefault="0029644E" w:rsidP="007560EB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lang w:val="en-US"/>
        </w:rPr>
      </w:pPr>
    </w:p>
    <w:p w:rsidR="006C468C" w:rsidRPr="00962900" w:rsidRDefault="006C468C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b/>
          <w:bCs/>
          <w:color w:val="632423" w:themeColor="accent2" w:themeShade="80"/>
          <w:sz w:val="36"/>
          <w:szCs w:val="36"/>
          <w:lang w:val="en-US"/>
        </w:rPr>
      </w:pPr>
      <w:r w:rsidRPr="00962900">
        <w:rPr>
          <w:rFonts w:eastAsia="Times New Roman" w:cs="Times New Roman"/>
          <w:b/>
          <w:bCs/>
          <w:color w:val="632423" w:themeColor="accent2" w:themeShade="80"/>
          <w:sz w:val="36"/>
          <w:szCs w:val="36"/>
          <w:lang w:val="en-US"/>
        </w:rPr>
        <w:br w:type="page"/>
      </w:r>
    </w:p>
    <w:p w:rsidR="007560EB" w:rsidRPr="00A92020" w:rsidRDefault="007560EB" w:rsidP="007560E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632423" w:themeColor="accent2" w:themeShade="80"/>
          <w:sz w:val="32"/>
          <w:szCs w:val="36"/>
        </w:rPr>
      </w:pPr>
      <w:r w:rsidRPr="00A92020">
        <w:rPr>
          <w:rFonts w:eastAsia="Times New Roman" w:cs="Times New Roman"/>
          <w:b/>
          <w:bCs/>
          <w:color w:val="632423" w:themeColor="accent2" w:themeShade="80"/>
          <w:sz w:val="32"/>
          <w:szCs w:val="36"/>
        </w:rPr>
        <w:lastRenderedPageBreak/>
        <w:t xml:space="preserve">2. Séquence de démarrage d'un </w:t>
      </w:r>
      <w:r w:rsidR="0029644E" w:rsidRPr="00A92020">
        <w:rPr>
          <w:rFonts w:eastAsia="Times New Roman" w:cs="Times New Roman"/>
          <w:b/>
          <w:bCs/>
          <w:color w:val="632423" w:themeColor="accent2" w:themeShade="80"/>
          <w:sz w:val="32"/>
          <w:szCs w:val="36"/>
        </w:rPr>
        <w:t>actif</w:t>
      </w:r>
      <w:r w:rsidRPr="00A92020">
        <w:rPr>
          <w:rFonts w:eastAsia="Times New Roman" w:cs="Times New Roman"/>
          <w:b/>
          <w:bCs/>
          <w:color w:val="632423" w:themeColor="accent2" w:themeShade="80"/>
          <w:sz w:val="32"/>
          <w:szCs w:val="36"/>
        </w:rPr>
        <w:t xml:space="preserve"> Cisco</w:t>
      </w:r>
    </w:p>
    <w:p w:rsidR="00975F8D" w:rsidRPr="00A37B3B" w:rsidRDefault="0029644E" w:rsidP="00A37B3B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</w:rPr>
      </w:pPr>
      <w:r w:rsidRPr="0029644E">
        <w:rPr>
          <w:rFonts w:eastAsia="Times New Roman" w:cs="Times New Roman"/>
          <w:noProof/>
        </w:rPr>
        <w:drawing>
          <wp:inline distT="0" distB="0" distL="0" distR="0">
            <wp:extent cx="4724400" cy="4495800"/>
            <wp:effectExtent l="0" t="0" r="0" b="0"/>
            <wp:docPr id="10" name="Image 3" descr="s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2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F8D" w:rsidRPr="00A92020" w:rsidRDefault="00975F8D" w:rsidP="006C468C">
      <w:pPr>
        <w:spacing w:before="360" w:after="180"/>
        <w:outlineLvl w:val="2"/>
        <w:rPr>
          <w:rFonts w:eastAsia="Times New Roman" w:cs="Times New Roman"/>
          <w:b/>
          <w:bCs/>
          <w:color w:val="632423" w:themeColor="accent2" w:themeShade="80"/>
          <w:sz w:val="32"/>
          <w:szCs w:val="36"/>
        </w:rPr>
      </w:pPr>
      <w:r w:rsidRPr="00A92020">
        <w:rPr>
          <w:rFonts w:eastAsia="Times New Roman" w:cs="Times New Roman"/>
          <w:b/>
          <w:bCs/>
          <w:color w:val="632423" w:themeColor="accent2" w:themeShade="80"/>
          <w:sz w:val="32"/>
          <w:szCs w:val="36"/>
        </w:rPr>
        <w:t>3. Paramétrage d</w:t>
      </w:r>
      <w:r w:rsidR="00497A01" w:rsidRPr="00A92020">
        <w:rPr>
          <w:rFonts w:eastAsia="Times New Roman" w:cs="Times New Roman"/>
          <w:b/>
          <w:bCs/>
          <w:color w:val="632423" w:themeColor="accent2" w:themeShade="80"/>
          <w:sz w:val="32"/>
          <w:szCs w:val="36"/>
        </w:rPr>
        <w:t>’une</w:t>
      </w:r>
      <w:r w:rsidRPr="00A92020">
        <w:rPr>
          <w:rFonts w:eastAsia="Times New Roman" w:cs="Times New Roman"/>
          <w:b/>
          <w:bCs/>
          <w:color w:val="632423" w:themeColor="accent2" w:themeShade="80"/>
          <w:sz w:val="32"/>
          <w:szCs w:val="36"/>
        </w:rPr>
        <w:t xml:space="preserve"> interface virtuelle </w:t>
      </w:r>
      <w:r w:rsidR="00497A01" w:rsidRPr="00A92020">
        <w:rPr>
          <w:rFonts w:eastAsia="Times New Roman" w:cs="Times New Roman"/>
          <w:b/>
          <w:bCs/>
          <w:color w:val="632423" w:themeColor="accent2" w:themeShade="80"/>
          <w:sz w:val="32"/>
          <w:szCs w:val="36"/>
        </w:rPr>
        <w:t>sur un</w:t>
      </w:r>
      <w:r w:rsidRPr="00A92020">
        <w:rPr>
          <w:rFonts w:eastAsia="Times New Roman" w:cs="Times New Roman"/>
          <w:b/>
          <w:bCs/>
          <w:color w:val="632423" w:themeColor="accent2" w:themeShade="80"/>
          <w:sz w:val="32"/>
          <w:szCs w:val="36"/>
        </w:rPr>
        <w:t xml:space="preserve"> commutateur</w:t>
      </w:r>
    </w:p>
    <w:p w:rsidR="00975F8D" w:rsidRDefault="00975F8D" w:rsidP="006C468C">
      <w:pPr>
        <w:spacing w:before="120" w:after="120"/>
        <w:jc w:val="both"/>
        <w:outlineLvl w:val="2"/>
      </w:pPr>
      <w:r>
        <w:t>Les commutateurs Cisco IOS de couche 2 sont équipés de ports physiques pour permettre à des périphériques de s'y connecter. Ces ports ne prennent pas en charge les adresses IP de couche 3. Par conséquent, les commutateurs ont une ou plusieurs interfaces de commutateur virtuelles (</w:t>
      </w:r>
      <w:r w:rsidRPr="00C76BC1">
        <w:rPr>
          <w:b/>
        </w:rPr>
        <w:t>SVI</w:t>
      </w:r>
      <w:r>
        <w:t>). Ces interfaces sont virtuelles car il n'existe aucun matériel sur le périphérique associé</w:t>
      </w:r>
      <w:r w:rsidR="00C76BC1">
        <w:t xml:space="preserve"> à ces interfaces</w:t>
      </w:r>
      <w:r>
        <w:t>. Une interface SVI est créée au niveau logiciel.</w:t>
      </w:r>
    </w:p>
    <w:p w:rsidR="00975F8D" w:rsidRDefault="00975F8D" w:rsidP="006C468C">
      <w:pPr>
        <w:spacing w:before="120" w:after="120"/>
        <w:jc w:val="both"/>
        <w:outlineLvl w:val="2"/>
      </w:pPr>
      <w:r>
        <w:t>L'interface virtuelle est un moyen de gérer à distance un commutateur sur un réseau grâce à l'IPv4. Chaque commutateur dispose d'une interface SVI apparaissant dans la configuration par défaut prête à l'emploi. L'interface SVI par défaut est l'interface VLAN1.</w:t>
      </w:r>
    </w:p>
    <w:p w:rsidR="00C76BC1" w:rsidRDefault="00C76BC1" w:rsidP="006C468C">
      <w:pPr>
        <w:spacing w:before="120" w:after="120"/>
        <w:jc w:val="both"/>
        <w:outlineLvl w:val="2"/>
      </w:pPr>
    </w:p>
    <w:p w:rsidR="00C76BC1" w:rsidRDefault="00C76BC1" w:rsidP="006C468C">
      <w:pPr>
        <w:spacing w:before="120" w:after="120"/>
        <w:jc w:val="both"/>
        <w:outlineLvl w:val="2"/>
      </w:pPr>
      <w:r>
        <w:sym w:font="Wingdings" w:char="F03A"/>
      </w:r>
      <w:r>
        <w:t xml:space="preserve"> Ouvrir Packet Tracer et déposer un commutateur de type 2960</w:t>
      </w:r>
    </w:p>
    <w:p w:rsidR="00C76BC1" w:rsidRDefault="00C76BC1" w:rsidP="006C468C">
      <w:pPr>
        <w:spacing w:before="120" w:after="120"/>
        <w:jc w:val="both"/>
        <w:outlineLvl w:val="2"/>
      </w:pPr>
      <w:r>
        <w:tab/>
        <w:t>Ouvrir la console CLI pour</w:t>
      </w:r>
      <w:r w:rsidR="00B31695">
        <w:t xml:space="preserve"> taper les commandes ci-après :</w:t>
      </w:r>
    </w:p>
    <w:p w:rsidR="00C76BC1" w:rsidRDefault="00C76BC1" w:rsidP="00C76BC1">
      <w:pPr>
        <w:spacing w:before="120" w:after="120"/>
        <w:jc w:val="center"/>
        <w:outlineLvl w:val="2"/>
      </w:pPr>
      <w:r>
        <w:rPr>
          <w:noProof/>
        </w:rPr>
        <w:drawing>
          <wp:inline distT="0" distB="0" distL="0" distR="0">
            <wp:extent cx="4095750" cy="828675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BC1" w:rsidRDefault="00C76BC1">
      <w:pPr>
        <w:widowControl/>
        <w:suppressAutoHyphens w:val="0"/>
        <w:autoSpaceDN/>
        <w:spacing w:after="200" w:line="276" w:lineRule="auto"/>
        <w:textAlignment w:val="auto"/>
      </w:pPr>
      <w:r>
        <w:br w:type="page"/>
      </w:r>
    </w:p>
    <w:p w:rsidR="00D07FFB" w:rsidRDefault="00D07FFB" w:rsidP="006C468C">
      <w:pPr>
        <w:spacing w:before="240" w:after="120"/>
        <w:jc w:val="both"/>
        <w:outlineLvl w:val="2"/>
      </w:pPr>
      <w:r>
        <w:lastRenderedPageBreak/>
        <w:t>Exemple de configuration d'un</w:t>
      </w:r>
      <w:r w:rsidR="00A37B3B">
        <w:t>e</w:t>
      </w:r>
      <w:r>
        <w:t xml:space="preserve"> interface virtuelle (SVI)</w:t>
      </w:r>
      <w:r w:rsidR="00342D82">
        <w:t xml:space="preserve"> -  </w:t>
      </w:r>
      <w:r w:rsidR="00342D82" w:rsidRPr="00342D82">
        <w:rPr>
          <w:highlight w:val="green"/>
        </w:rPr>
        <w:t xml:space="preserve">A </w:t>
      </w:r>
      <w:proofErr w:type="gramStart"/>
      <w:r w:rsidR="00342D82" w:rsidRPr="00342D82">
        <w:rPr>
          <w:highlight w:val="green"/>
        </w:rPr>
        <w:t>tester</w:t>
      </w:r>
      <w:proofErr w:type="gramEnd"/>
      <w:r w:rsidR="00342D82">
        <w:t> :</w:t>
      </w:r>
    </w:p>
    <w:p w:rsidR="00085AD5" w:rsidRDefault="00D07FFB" w:rsidP="00C76BC1">
      <w:pPr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noProof/>
          <w:sz w:val="27"/>
          <w:szCs w:val="27"/>
        </w:rPr>
        <w:drawing>
          <wp:inline distT="0" distB="0" distL="0" distR="0">
            <wp:extent cx="4131310" cy="1464945"/>
            <wp:effectExtent l="19050" t="19050" r="21590" b="20955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310" cy="14649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BC1" w:rsidRDefault="00C76BC1" w:rsidP="00C76BC1">
      <w:pPr>
        <w:spacing w:before="240" w:after="120"/>
        <w:jc w:val="both"/>
        <w:outlineLvl w:val="2"/>
      </w:pPr>
      <w:r w:rsidRPr="00C76BC1">
        <w:t>Après co</w:t>
      </w:r>
      <w:r>
        <w:t xml:space="preserve">nfiguration de l’interface virtuelle, celle-ci s’active et  la commande </w:t>
      </w:r>
      <w:r w:rsidRPr="00C76BC1">
        <w:rPr>
          <w:b/>
        </w:rPr>
        <w:t>sh ip interface vlan1</w:t>
      </w:r>
      <w:r>
        <w:t xml:space="preserve"> permet de visualiser sa configuration :</w:t>
      </w:r>
    </w:p>
    <w:p w:rsidR="00C76BC1" w:rsidRDefault="00C76BC1" w:rsidP="00C76BC1">
      <w:pPr>
        <w:spacing w:before="240" w:after="120"/>
        <w:jc w:val="center"/>
        <w:outlineLvl w:val="2"/>
      </w:pPr>
      <w:r>
        <w:rPr>
          <w:noProof/>
        </w:rPr>
        <w:drawing>
          <wp:inline distT="0" distB="0" distL="0" distR="0">
            <wp:extent cx="5057775" cy="1485900"/>
            <wp:effectExtent l="19050" t="0" r="9525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BC1" w:rsidRPr="00C76BC1" w:rsidRDefault="00C76BC1" w:rsidP="00C76BC1">
      <w:pPr>
        <w:spacing w:before="240" w:after="120"/>
        <w:outlineLvl w:val="2"/>
      </w:pPr>
      <w:r>
        <w:t>Seul le début de la configuration nous intéresse ici.</w:t>
      </w:r>
    </w:p>
    <w:p w:rsidR="00C76BC1" w:rsidRDefault="00C76BC1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b/>
          <w:bCs/>
          <w:color w:val="632423" w:themeColor="accent2" w:themeShade="80"/>
          <w:sz w:val="36"/>
          <w:szCs w:val="36"/>
        </w:rPr>
      </w:pPr>
      <w:r>
        <w:rPr>
          <w:rFonts w:eastAsia="Times New Roman" w:cs="Times New Roman"/>
          <w:b/>
          <w:bCs/>
          <w:color w:val="632423" w:themeColor="accent2" w:themeShade="80"/>
          <w:sz w:val="36"/>
          <w:szCs w:val="36"/>
        </w:rPr>
        <w:br w:type="page"/>
      </w:r>
    </w:p>
    <w:p w:rsidR="00975F8D" w:rsidRPr="00A92020" w:rsidRDefault="00085AD5" w:rsidP="00A9202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632423" w:themeColor="accent2" w:themeShade="80"/>
          <w:sz w:val="32"/>
          <w:szCs w:val="36"/>
        </w:rPr>
      </w:pPr>
      <w:r w:rsidRPr="00A92020">
        <w:rPr>
          <w:rFonts w:eastAsia="Times New Roman" w:cs="Times New Roman"/>
          <w:b/>
          <w:bCs/>
          <w:color w:val="632423" w:themeColor="accent2" w:themeShade="80"/>
          <w:sz w:val="32"/>
          <w:szCs w:val="36"/>
        </w:rPr>
        <w:lastRenderedPageBreak/>
        <w:t>4</w:t>
      </w:r>
      <w:r w:rsidR="00975F8D" w:rsidRPr="00A92020">
        <w:rPr>
          <w:rFonts w:eastAsia="Times New Roman" w:cs="Times New Roman"/>
          <w:b/>
          <w:bCs/>
          <w:color w:val="632423" w:themeColor="accent2" w:themeShade="80"/>
          <w:sz w:val="32"/>
          <w:szCs w:val="36"/>
        </w:rPr>
        <w:t>. Sauvegarde de la configuration du commutateur sur un serveur TFTP</w:t>
      </w:r>
    </w:p>
    <w:p w:rsidR="00085AD5" w:rsidRDefault="00085AD5" w:rsidP="00A92020">
      <w:pPr>
        <w:spacing w:before="120" w:after="120"/>
        <w:jc w:val="both"/>
        <w:outlineLvl w:val="2"/>
        <w:rPr>
          <w:rFonts w:eastAsia="Times New Roman" w:cs="Times New Roman"/>
          <w:bCs/>
          <w:color w:val="auto"/>
        </w:rPr>
      </w:pPr>
      <w:r w:rsidRPr="00085AD5">
        <w:rPr>
          <w:rFonts w:eastAsia="Times New Roman" w:cs="Times New Roman"/>
          <w:bCs/>
          <w:color w:val="auto"/>
        </w:rPr>
        <w:t xml:space="preserve">Les fichiers de configuration </w:t>
      </w:r>
      <w:r>
        <w:rPr>
          <w:rFonts w:eastAsia="Times New Roman" w:cs="Times New Roman"/>
          <w:bCs/>
          <w:color w:val="auto"/>
        </w:rPr>
        <w:t>courante (running-config) ou de configuration au démarrage (startup-config) peuvent être sauvegardés sur un serveur TFTP distant. Cela permet de restaurer une configuration rapidement.</w:t>
      </w:r>
    </w:p>
    <w:p w:rsidR="009F4F88" w:rsidRDefault="009F4F88" w:rsidP="00A92020">
      <w:pPr>
        <w:spacing w:before="120" w:after="120"/>
        <w:jc w:val="both"/>
        <w:outlineLvl w:val="2"/>
        <w:rPr>
          <w:rFonts w:eastAsia="Times New Roman" w:cs="Times New Roman"/>
          <w:bCs/>
          <w:color w:val="auto"/>
        </w:rPr>
      </w:pPr>
      <w:r>
        <w:rPr>
          <w:rFonts w:eastAsia="Times New Roman" w:cs="Times New Roman"/>
          <w:bCs/>
          <w:color w:val="auto"/>
        </w:rPr>
        <w:t>L'image compressée de l'IOS,</w:t>
      </w:r>
      <w:r w:rsidR="00962900">
        <w:rPr>
          <w:rFonts w:eastAsia="Times New Roman" w:cs="Times New Roman"/>
          <w:bCs/>
          <w:color w:val="auto"/>
        </w:rPr>
        <w:t xml:space="preserve"> et la déclaration des VLAN s</w:t>
      </w:r>
      <w:r>
        <w:rPr>
          <w:rFonts w:eastAsia="Times New Roman" w:cs="Times New Roman"/>
          <w:bCs/>
          <w:color w:val="auto"/>
        </w:rPr>
        <w:t>e situe dans le répertoire flash</w:t>
      </w:r>
    </w:p>
    <w:p w:rsidR="009F4F88" w:rsidRDefault="009F4F88" w:rsidP="00A92020">
      <w:pPr>
        <w:spacing w:before="120"/>
        <w:jc w:val="center"/>
        <w:outlineLvl w:val="2"/>
        <w:rPr>
          <w:rFonts w:eastAsia="Times New Roman" w:cs="Times New Roman"/>
          <w:bCs/>
          <w:color w:val="auto"/>
        </w:rPr>
      </w:pPr>
      <w:r>
        <w:rPr>
          <w:rFonts w:eastAsia="Times New Roman" w:cs="Times New Roman"/>
          <w:bCs/>
          <w:noProof/>
          <w:color w:val="auto"/>
        </w:rPr>
        <w:drawing>
          <wp:inline distT="0" distB="0" distL="0" distR="0">
            <wp:extent cx="5362575" cy="1362075"/>
            <wp:effectExtent l="19050" t="19050" r="28575" b="28575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3620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BE0" w:rsidRDefault="00D30BE0" w:rsidP="00A92020">
      <w:pPr>
        <w:pStyle w:val="Paragraphedeliste"/>
        <w:numPr>
          <w:ilvl w:val="0"/>
          <w:numId w:val="19"/>
        </w:numPr>
        <w:spacing w:before="120" w:after="120"/>
        <w:outlineLvl w:val="2"/>
        <w:rPr>
          <w:rFonts w:eastAsia="Times New Roman" w:cs="Times New Roman"/>
          <w:bCs/>
          <w:color w:val="auto"/>
        </w:rPr>
      </w:pPr>
      <w:r>
        <w:rPr>
          <w:rFonts w:eastAsia="Times New Roman" w:cs="Times New Roman"/>
          <w:bCs/>
          <w:color w:val="auto"/>
        </w:rPr>
        <w:t>Vérifier le résultat de la commande sur votre maquette</w:t>
      </w:r>
      <w:r w:rsidR="00B31695">
        <w:rPr>
          <w:rFonts w:eastAsia="Times New Roman" w:cs="Times New Roman"/>
          <w:bCs/>
          <w:color w:val="auto"/>
        </w:rPr>
        <w:t xml:space="preserve"> (différent de celui-ci-dessus)</w:t>
      </w:r>
      <w:r>
        <w:rPr>
          <w:rFonts w:eastAsia="Times New Roman" w:cs="Times New Roman"/>
          <w:bCs/>
          <w:color w:val="auto"/>
        </w:rPr>
        <w:t>.</w:t>
      </w:r>
      <w:r>
        <w:rPr>
          <w:rFonts w:eastAsia="Times New Roman" w:cs="Times New Roman"/>
          <w:bCs/>
          <w:color w:val="auto"/>
        </w:rPr>
        <w:br/>
        <w:t>Y a-t-il un fichier vlan.dat ?</w:t>
      </w:r>
      <w:r w:rsidR="00A92020">
        <w:rPr>
          <w:rFonts w:eastAsia="Times New Roman" w:cs="Times New Roman"/>
          <w:bCs/>
          <w:color w:val="auto"/>
        </w:rPr>
        <w:t xml:space="preserve"> </w:t>
      </w:r>
      <w:r w:rsidR="00A92020" w:rsidRPr="00342D82">
        <w:rPr>
          <w:highlight w:val="green"/>
        </w:rPr>
        <w:t>A tester</w:t>
      </w:r>
    </w:p>
    <w:p w:rsidR="002E441E" w:rsidRDefault="002E441E" w:rsidP="00A92020">
      <w:pPr>
        <w:spacing w:before="120" w:after="120"/>
        <w:outlineLvl w:val="2"/>
        <w:rPr>
          <w:rFonts w:eastAsia="Times New Roman" w:cs="Times New Roman"/>
          <w:bCs/>
          <w:color w:val="auto"/>
        </w:rPr>
      </w:pPr>
      <w:r w:rsidRPr="002E441E">
        <w:rPr>
          <w:rFonts w:eastAsia="Times New Roman" w:cs="Times New Roman"/>
          <w:bCs/>
          <w:noProof/>
          <w:color w:val="auto"/>
        </w:rPr>
        <w:drawing>
          <wp:inline distT="0" distB="0" distL="0" distR="0">
            <wp:extent cx="6026785" cy="977900"/>
            <wp:effectExtent l="19050" t="0" r="0" b="0"/>
            <wp:docPr id="26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020" w:rsidRDefault="00A92020" w:rsidP="00A92020">
      <w:pPr>
        <w:pStyle w:val="Paragraphedeliste"/>
        <w:numPr>
          <w:ilvl w:val="0"/>
          <w:numId w:val="19"/>
        </w:numPr>
        <w:spacing w:after="120"/>
        <w:outlineLvl w:val="2"/>
        <w:rPr>
          <w:rFonts w:eastAsia="Times New Roman" w:cs="Times New Roman"/>
          <w:bCs/>
          <w:color w:val="auto"/>
        </w:rPr>
      </w:pPr>
      <w:r>
        <w:rPr>
          <w:rFonts w:eastAsia="Times New Roman" w:cs="Times New Roman"/>
          <w:bCs/>
          <w:color w:val="auto"/>
        </w:rPr>
        <w:t xml:space="preserve">Créer un vlan (avec votre n° de vlan et votre nom). </w:t>
      </w:r>
      <w:r w:rsidRPr="00342D82">
        <w:rPr>
          <w:highlight w:val="green"/>
        </w:rPr>
        <w:t>A tester</w:t>
      </w:r>
    </w:p>
    <w:p w:rsidR="00A92020" w:rsidRDefault="00A92020" w:rsidP="00A92020">
      <w:pPr>
        <w:rPr>
          <w:rFonts w:eastAsia="Times New Roman" w:cs="Times New Roman"/>
          <w:bCs/>
          <w:color w:val="auto"/>
        </w:rPr>
      </w:pPr>
      <w:r>
        <w:rPr>
          <w:rFonts w:eastAsia="Times New Roman" w:cs="Times New Roman"/>
          <w:bCs/>
          <w:noProof/>
          <w:color w:val="auto"/>
        </w:rPr>
        <w:drawing>
          <wp:inline distT="0" distB="0" distL="0" distR="0">
            <wp:extent cx="6010910" cy="691515"/>
            <wp:effectExtent l="19050" t="0" r="8890" b="0"/>
            <wp:docPr id="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020" w:rsidRDefault="00A92020" w:rsidP="00A92020">
      <w:pPr>
        <w:pStyle w:val="Paragraphedeliste"/>
        <w:numPr>
          <w:ilvl w:val="0"/>
          <w:numId w:val="19"/>
        </w:numPr>
        <w:spacing w:before="120" w:after="120"/>
        <w:outlineLvl w:val="2"/>
        <w:rPr>
          <w:rFonts w:eastAsia="Times New Roman" w:cs="Times New Roman"/>
          <w:bCs/>
          <w:color w:val="auto"/>
        </w:rPr>
      </w:pPr>
      <w:r>
        <w:rPr>
          <w:rFonts w:eastAsia="Times New Roman" w:cs="Times New Roman"/>
          <w:bCs/>
          <w:color w:val="auto"/>
        </w:rPr>
        <w:t xml:space="preserve">Vérifier qu’il apparait dans la liste des </w:t>
      </w:r>
      <w:proofErr w:type="spellStart"/>
      <w:r>
        <w:rPr>
          <w:rFonts w:eastAsia="Times New Roman" w:cs="Times New Roman"/>
          <w:bCs/>
          <w:color w:val="auto"/>
        </w:rPr>
        <w:t>vlans</w:t>
      </w:r>
      <w:proofErr w:type="spellEnd"/>
      <w:r>
        <w:rPr>
          <w:rFonts w:eastAsia="Times New Roman" w:cs="Times New Roman"/>
          <w:bCs/>
          <w:color w:val="auto"/>
        </w:rPr>
        <w:t xml:space="preserve"> : </w:t>
      </w:r>
      <w:r w:rsidRPr="00342D82">
        <w:rPr>
          <w:highlight w:val="green"/>
        </w:rPr>
        <w:t>A tester</w:t>
      </w:r>
    </w:p>
    <w:p w:rsidR="00A92020" w:rsidRDefault="00A92020" w:rsidP="00A92020">
      <w:pPr>
        <w:outlineLvl w:val="2"/>
        <w:rPr>
          <w:rFonts w:eastAsia="Times New Roman" w:cs="Times New Roman"/>
          <w:bCs/>
          <w:color w:val="auto"/>
        </w:rPr>
      </w:pPr>
      <w:r>
        <w:rPr>
          <w:rFonts w:eastAsia="Times New Roman" w:cs="Times New Roman"/>
          <w:bCs/>
          <w:noProof/>
          <w:color w:val="auto"/>
        </w:rPr>
        <w:drawing>
          <wp:inline distT="0" distB="0" distL="0" distR="0">
            <wp:extent cx="6019165" cy="2154555"/>
            <wp:effectExtent l="19050" t="0" r="635" b="0"/>
            <wp:docPr id="1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165" cy="215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020" w:rsidRDefault="00A92020" w:rsidP="00A92020">
      <w:pPr>
        <w:pStyle w:val="Paragraphedeliste"/>
        <w:numPr>
          <w:ilvl w:val="0"/>
          <w:numId w:val="19"/>
        </w:numPr>
        <w:spacing w:before="120" w:after="120"/>
        <w:outlineLvl w:val="2"/>
        <w:rPr>
          <w:rFonts w:eastAsia="Times New Roman" w:cs="Times New Roman"/>
          <w:bCs/>
          <w:color w:val="auto"/>
        </w:rPr>
      </w:pPr>
      <w:r>
        <w:rPr>
          <w:rFonts w:eastAsia="Times New Roman" w:cs="Times New Roman"/>
          <w:bCs/>
          <w:color w:val="auto"/>
        </w:rPr>
        <w:t xml:space="preserve">Vérifier la création du fichier vlan.dat </w:t>
      </w:r>
      <w:r w:rsidRPr="00342D82">
        <w:rPr>
          <w:highlight w:val="green"/>
        </w:rPr>
        <w:t xml:space="preserve">A </w:t>
      </w:r>
      <w:proofErr w:type="gramStart"/>
      <w:r w:rsidRPr="00342D82">
        <w:rPr>
          <w:highlight w:val="green"/>
        </w:rPr>
        <w:t>tester</w:t>
      </w:r>
      <w:proofErr w:type="gramEnd"/>
    </w:p>
    <w:p w:rsidR="00A92020" w:rsidRDefault="00A92020" w:rsidP="00A92020">
      <w:pPr>
        <w:outlineLvl w:val="2"/>
        <w:rPr>
          <w:rFonts w:eastAsia="Times New Roman" w:cs="Times New Roman"/>
          <w:bCs/>
          <w:color w:val="auto"/>
        </w:rPr>
      </w:pPr>
      <w:r>
        <w:rPr>
          <w:rFonts w:eastAsia="Times New Roman" w:cs="Times New Roman"/>
          <w:bCs/>
          <w:noProof/>
          <w:color w:val="auto"/>
        </w:rPr>
        <w:lastRenderedPageBreak/>
        <w:drawing>
          <wp:inline distT="0" distB="0" distL="0" distR="0">
            <wp:extent cx="6003290" cy="1113155"/>
            <wp:effectExtent l="19050" t="0" r="0" b="0"/>
            <wp:docPr id="16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290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020" w:rsidRPr="00A92020" w:rsidRDefault="00A92020" w:rsidP="00A92020">
      <w:pPr>
        <w:outlineLvl w:val="2"/>
        <w:rPr>
          <w:rFonts w:eastAsia="Times New Roman" w:cs="Times New Roman"/>
          <w:bCs/>
          <w:color w:val="auto"/>
        </w:rPr>
      </w:pPr>
    </w:p>
    <w:p w:rsidR="009F4F88" w:rsidRDefault="009F4F88" w:rsidP="00A9202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Cs/>
          <w:color w:val="auto"/>
        </w:rPr>
      </w:pPr>
      <w:r>
        <w:rPr>
          <w:rFonts w:eastAsia="Times New Roman" w:cs="Times New Roman"/>
          <w:bCs/>
          <w:color w:val="auto"/>
        </w:rPr>
        <w:t xml:space="preserve">Le fichier de </w:t>
      </w:r>
      <w:r w:rsidR="00B31695">
        <w:rPr>
          <w:rFonts w:eastAsia="Times New Roman" w:cs="Times New Roman"/>
          <w:bCs/>
          <w:color w:val="auto"/>
        </w:rPr>
        <w:t xml:space="preserve">la </w:t>
      </w:r>
      <w:r>
        <w:rPr>
          <w:rFonts w:eastAsia="Times New Roman" w:cs="Times New Roman"/>
          <w:bCs/>
          <w:color w:val="auto"/>
        </w:rPr>
        <w:t>configuration chargée au démarrage</w:t>
      </w:r>
      <w:r w:rsidR="00B31695">
        <w:rPr>
          <w:rFonts w:eastAsia="Times New Roman" w:cs="Times New Roman"/>
          <w:bCs/>
          <w:color w:val="auto"/>
        </w:rPr>
        <w:t xml:space="preserve"> (s’il est présent) se situe dans la mémoire non volatile (</w:t>
      </w:r>
      <w:proofErr w:type="spellStart"/>
      <w:r>
        <w:rPr>
          <w:rFonts w:eastAsia="Times New Roman" w:cs="Times New Roman"/>
          <w:bCs/>
          <w:color w:val="auto"/>
        </w:rPr>
        <w:t>nvram</w:t>
      </w:r>
      <w:proofErr w:type="spellEnd"/>
      <w:r w:rsidR="00B31695">
        <w:rPr>
          <w:rFonts w:eastAsia="Times New Roman" w:cs="Times New Roman"/>
          <w:bCs/>
          <w:color w:val="auto"/>
        </w:rPr>
        <w:t>) :</w:t>
      </w:r>
    </w:p>
    <w:p w:rsidR="009F4F88" w:rsidRDefault="009F4F88" w:rsidP="00A92020">
      <w:pPr>
        <w:spacing w:before="100" w:beforeAutospacing="1" w:after="100" w:afterAutospacing="1"/>
        <w:jc w:val="center"/>
        <w:outlineLvl w:val="2"/>
        <w:rPr>
          <w:rFonts w:eastAsia="Times New Roman" w:cs="Times New Roman"/>
          <w:bCs/>
          <w:color w:val="auto"/>
        </w:rPr>
      </w:pPr>
      <w:r>
        <w:rPr>
          <w:rFonts w:eastAsia="Times New Roman" w:cs="Times New Roman"/>
          <w:bCs/>
          <w:noProof/>
          <w:color w:val="auto"/>
        </w:rPr>
        <w:drawing>
          <wp:inline distT="0" distB="0" distL="0" distR="0">
            <wp:extent cx="4467225" cy="1057275"/>
            <wp:effectExtent l="19050" t="19050" r="28575" b="2857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0572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BE0" w:rsidRDefault="00D30BE0" w:rsidP="00A92020">
      <w:pPr>
        <w:pStyle w:val="Paragraphedeliste"/>
        <w:numPr>
          <w:ilvl w:val="0"/>
          <w:numId w:val="19"/>
        </w:numPr>
        <w:spacing w:after="120"/>
        <w:outlineLvl w:val="2"/>
        <w:rPr>
          <w:rFonts w:eastAsia="Times New Roman" w:cs="Times New Roman"/>
          <w:bCs/>
          <w:color w:val="auto"/>
        </w:rPr>
      </w:pPr>
      <w:r>
        <w:rPr>
          <w:rFonts w:eastAsia="Times New Roman" w:cs="Times New Roman"/>
          <w:bCs/>
          <w:color w:val="auto"/>
        </w:rPr>
        <w:t>Vérifier le résultat de la commande sur votre maquette.</w:t>
      </w:r>
      <w:r>
        <w:rPr>
          <w:rFonts w:eastAsia="Times New Roman" w:cs="Times New Roman"/>
          <w:bCs/>
          <w:color w:val="auto"/>
        </w:rPr>
        <w:br/>
        <w:t>Y a-t-il un fichier startup-config ?</w:t>
      </w:r>
      <w:r w:rsidR="00A92020">
        <w:rPr>
          <w:rFonts w:eastAsia="Times New Roman" w:cs="Times New Roman"/>
          <w:bCs/>
          <w:color w:val="auto"/>
        </w:rPr>
        <w:t xml:space="preserve"> </w:t>
      </w:r>
      <w:r w:rsidR="00A92020" w:rsidRPr="00342D82">
        <w:rPr>
          <w:highlight w:val="green"/>
        </w:rPr>
        <w:t>A tester</w:t>
      </w:r>
    </w:p>
    <w:p w:rsidR="00C309E3" w:rsidRPr="00D30BE0" w:rsidRDefault="002E441E" w:rsidP="00A92020">
      <w:pPr>
        <w:spacing w:before="120" w:after="120"/>
        <w:outlineLvl w:val="2"/>
        <w:rPr>
          <w:rFonts w:eastAsia="Times New Roman" w:cs="Times New Roman"/>
          <w:bCs/>
          <w:color w:val="auto"/>
        </w:rPr>
      </w:pPr>
      <w:r>
        <w:rPr>
          <w:rFonts w:eastAsia="Times New Roman" w:cs="Times New Roman"/>
          <w:bCs/>
          <w:noProof/>
          <w:color w:val="auto"/>
        </w:rPr>
        <w:drawing>
          <wp:inline distT="0" distB="0" distL="0" distR="0">
            <wp:extent cx="5955665" cy="970280"/>
            <wp:effectExtent l="19050" t="19050" r="26035" b="20320"/>
            <wp:docPr id="2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65" cy="9702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BE0" w:rsidRPr="00A92020" w:rsidRDefault="00D30BE0" w:rsidP="00A92020">
      <w:pPr>
        <w:pStyle w:val="Paragraphedeliste"/>
        <w:numPr>
          <w:ilvl w:val="0"/>
          <w:numId w:val="21"/>
        </w:numPr>
        <w:spacing w:before="120" w:after="120"/>
        <w:outlineLvl w:val="2"/>
        <w:rPr>
          <w:rFonts w:eastAsia="Times New Roman" w:cs="Times New Roman"/>
          <w:bCs/>
          <w:color w:val="auto"/>
        </w:rPr>
      </w:pPr>
      <w:r w:rsidRPr="00D30BE0">
        <w:rPr>
          <w:rFonts w:eastAsia="Times New Roman" w:cs="Times New Roman"/>
          <w:bCs/>
          <w:color w:val="auto"/>
        </w:rPr>
        <w:t>Sauvegarder la configuration</w:t>
      </w:r>
      <w:r>
        <w:rPr>
          <w:rFonts w:eastAsia="Times New Roman" w:cs="Times New Roman"/>
          <w:bCs/>
          <w:color w:val="auto"/>
        </w:rPr>
        <w:t xml:space="preserve"> et vérifier la présence du fichier après sauvegarde</w:t>
      </w:r>
      <w:r>
        <w:rPr>
          <w:rFonts w:eastAsia="Times New Roman" w:cs="Times New Roman"/>
          <w:bCs/>
          <w:color w:val="auto"/>
        </w:rPr>
        <w:br/>
      </w:r>
      <w:r w:rsidR="000467CD" w:rsidRPr="000467CD">
        <w:rPr>
          <w:rFonts w:eastAsia="Times New Roman" w:cs="Times New Roman"/>
          <w:bCs/>
          <w:i/>
          <w:color w:val="auto"/>
        </w:rPr>
        <w:t>Ne pas hésiter à utiliser la touche de tabulation pour la complétion automatique</w:t>
      </w:r>
    </w:p>
    <w:p w:rsidR="00A92020" w:rsidRPr="00D30BE0" w:rsidRDefault="00A92020" w:rsidP="00A92020">
      <w:pPr>
        <w:pStyle w:val="Paragraphedeliste"/>
        <w:spacing w:before="120" w:after="120"/>
        <w:outlineLvl w:val="2"/>
        <w:rPr>
          <w:rFonts w:eastAsia="Times New Roman" w:cs="Times New Roman"/>
          <w:bCs/>
          <w:color w:val="auto"/>
        </w:rPr>
      </w:pPr>
      <w:r w:rsidRPr="00342D82">
        <w:rPr>
          <w:highlight w:val="green"/>
        </w:rPr>
        <w:t>A tester</w:t>
      </w:r>
    </w:p>
    <w:p w:rsidR="00D30BE0" w:rsidRDefault="00D30BE0" w:rsidP="00A92020">
      <w:pPr>
        <w:spacing w:before="120" w:after="120"/>
        <w:jc w:val="center"/>
        <w:outlineLvl w:val="2"/>
        <w:rPr>
          <w:rFonts w:eastAsia="Times New Roman" w:cs="Times New Roman"/>
          <w:bCs/>
          <w:color w:val="auto"/>
        </w:rPr>
      </w:pPr>
      <w:r>
        <w:rPr>
          <w:rFonts w:eastAsia="Times New Roman" w:cs="Times New Roman"/>
          <w:bCs/>
          <w:noProof/>
          <w:color w:val="auto"/>
        </w:rPr>
        <w:drawing>
          <wp:inline distT="0" distB="0" distL="0" distR="0">
            <wp:extent cx="5495925" cy="1123950"/>
            <wp:effectExtent l="19050" t="19050" r="28575" b="19050"/>
            <wp:docPr id="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b="54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1239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16E" w:rsidRDefault="00B5416E" w:rsidP="00A92020">
      <w:pPr>
        <w:spacing w:before="120" w:after="120"/>
        <w:jc w:val="center"/>
        <w:outlineLvl w:val="2"/>
        <w:rPr>
          <w:rFonts w:eastAsia="Times New Roman" w:cs="Times New Roman"/>
          <w:bCs/>
          <w:color w:val="auto"/>
        </w:rPr>
      </w:pPr>
      <w:r>
        <w:rPr>
          <w:rFonts w:eastAsia="Times New Roman" w:cs="Times New Roman"/>
          <w:bCs/>
          <w:noProof/>
          <w:color w:val="auto"/>
        </w:rPr>
        <w:drawing>
          <wp:inline distT="0" distB="0" distL="0" distR="0">
            <wp:extent cx="5476875" cy="1085850"/>
            <wp:effectExtent l="19050" t="0" r="9525" b="0"/>
            <wp:docPr id="14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FFB" w:rsidRDefault="00D07FFB" w:rsidP="00DC515E">
      <w:pPr>
        <w:spacing w:before="100" w:beforeAutospacing="1" w:after="100" w:afterAutospacing="1"/>
        <w:jc w:val="both"/>
        <w:outlineLvl w:val="2"/>
      </w:pPr>
      <w:r>
        <w:t>Les copies des fichiers de configuration doivent être stockées en tant que fichiers de sauvegarde afin de parer à toute éventualité. Les fichiers de configuration peuvent être stockés sur un serveur TFTP (Trivial File Transfer Protocol) ou sur un périphérique de stockage USB.</w:t>
      </w:r>
    </w:p>
    <w:p w:rsidR="00D07FFB" w:rsidRDefault="00D07FFB" w:rsidP="00DC515E">
      <w:pPr>
        <w:spacing w:before="240" w:after="120"/>
        <w:jc w:val="both"/>
        <w:outlineLvl w:val="2"/>
      </w:pPr>
      <w:r>
        <w:t>Considérons l'exemple suivant :</w:t>
      </w:r>
      <w:r w:rsidR="00A92020">
        <w:t xml:space="preserve"> </w:t>
      </w:r>
      <w:r w:rsidR="009A2B7A" w:rsidRPr="00342D82">
        <w:rPr>
          <w:highlight w:val="green"/>
        </w:rPr>
        <w:t>A tester</w:t>
      </w:r>
    </w:p>
    <w:p w:rsidR="009A2B7A" w:rsidRDefault="00D07FFB" w:rsidP="009F2716">
      <w:pPr>
        <w:jc w:val="center"/>
        <w:outlineLvl w:val="2"/>
      </w:pPr>
      <w:r>
        <w:rPr>
          <w:rFonts w:eastAsia="Times New Roman" w:cs="Times New Roman"/>
          <w:b/>
          <w:bCs/>
          <w:noProof/>
          <w:color w:val="632423" w:themeColor="accent2" w:themeShade="80"/>
          <w:sz w:val="36"/>
          <w:szCs w:val="36"/>
        </w:rPr>
        <w:lastRenderedPageBreak/>
        <w:drawing>
          <wp:inline distT="0" distB="0" distL="0" distR="0">
            <wp:extent cx="4124325" cy="1466850"/>
            <wp:effectExtent l="19050" t="19050" r="28575" b="19050"/>
            <wp:docPr id="12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4668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D37" w:rsidRDefault="00A81D37" w:rsidP="009A2B7A">
      <w:pPr>
        <w:pStyle w:val="Paragraphedeliste"/>
        <w:numPr>
          <w:ilvl w:val="0"/>
          <w:numId w:val="22"/>
        </w:numPr>
        <w:spacing w:before="100" w:beforeAutospacing="1" w:after="100" w:afterAutospacing="1"/>
        <w:jc w:val="both"/>
        <w:outlineLvl w:val="2"/>
      </w:pPr>
      <w:r>
        <w:t>Pour vous rapprocher du fonctionnement en TP, avec des équipements actifs réels, complétez votre maquette comme ci-dessus, avec :</w:t>
      </w:r>
    </w:p>
    <w:p w:rsidR="00A81D37" w:rsidRDefault="00A81D37" w:rsidP="00A81D37">
      <w:pPr>
        <w:pStyle w:val="Paragraphedeliste"/>
        <w:numPr>
          <w:ilvl w:val="1"/>
          <w:numId w:val="22"/>
        </w:numPr>
        <w:spacing w:before="100" w:beforeAutospacing="1" w:after="100" w:afterAutospacing="1"/>
        <w:jc w:val="both"/>
        <w:outlineLvl w:val="2"/>
      </w:pPr>
      <w:r>
        <w:t xml:space="preserve">Un serveur TFTP relié au port Fa0/1 du </w:t>
      </w:r>
      <w:proofErr w:type="spellStart"/>
      <w:r>
        <w:t>switch</w:t>
      </w:r>
      <w:proofErr w:type="spellEnd"/>
      <w:r>
        <w:t xml:space="preserve"> et l’adresse </w:t>
      </w:r>
      <w:r w:rsidRPr="00DC515E">
        <w:rPr>
          <w:b/>
        </w:rPr>
        <w:t>10.10.10.12</w:t>
      </w:r>
      <w:r w:rsidR="009A2B7A">
        <w:rPr>
          <w:b/>
        </w:rPr>
        <w:t xml:space="preserve"> /8</w:t>
      </w:r>
    </w:p>
    <w:p w:rsidR="009F2716" w:rsidRDefault="00A81D37" w:rsidP="009F2716">
      <w:pPr>
        <w:pStyle w:val="Paragraphedeliste"/>
        <w:numPr>
          <w:ilvl w:val="1"/>
          <w:numId w:val="22"/>
        </w:numPr>
        <w:spacing w:before="100" w:beforeAutospacing="1" w:after="100" w:afterAutospacing="1"/>
        <w:ind w:left="1434" w:hanging="357"/>
        <w:contextualSpacing w:val="0"/>
        <w:outlineLvl w:val="2"/>
      </w:pPr>
      <w:r>
        <w:t>Un poste PC1 reli</w:t>
      </w:r>
      <w:r w:rsidR="00734428">
        <w:t>é au commutateur via un port console</w:t>
      </w:r>
      <w:r w:rsidR="00734428">
        <w:br/>
      </w:r>
      <w:r w:rsidR="00734428">
        <w:rPr>
          <w:b/>
        </w:rPr>
        <w:t xml:space="preserve">Attention : </w:t>
      </w:r>
      <w:r w:rsidRPr="00A81D37">
        <w:rPr>
          <w:b/>
        </w:rPr>
        <w:t>uniquement un port console</w:t>
      </w:r>
      <w:r w:rsidR="00734428">
        <w:rPr>
          <w:b/>
        </w:rPr>
        <w:t> : port série (RS232) relié au port console du commutateur.</w:t>
      </w:r>
      <w:r w:rsidR="009F2716">
        <w:rPr>
          <w:b/>
        </w:rPr>
        <w:br/>
      </w:r>
    </w:p>
    <w:p w:rsidR="00734428" w:rsidRDefault="00734428" w:rsidP="009F2716">
      <w:pPr>
        <w:pStyle w:val="NormalWeb"/>
        <w:numPr>
          <w:ilvl w:val="0"/>
          <w:numId w:val="22"/>
        </w:numPr>
        <w:ind w:left="714" w:hanging="357"/>
        <w:rPr>
          <w:bCs/>
        </w:rPr>
      </w:pPr>
      <w:r w:rsidRPr="00734428">
        <w:rPr>
          <w:bCs/>
        </w:rPr>
        <w:t>Vérifier que vous avez accès au commutateur depuis PC1 via la liaison série :</w:t>
      </w:r>
    </w:p>
    <w:p w:rsidR="00734428" w:rsidRPr="00734428" w:rsidRDefault="00734428" w:rsidP="00734428">
      <w:pPr>
        <w:pStyle w:val="NormalWeb"/>
        <w:numPr>
          <w:ilvl w:val="1"/>
          <w:numId w:val="22"/>
        </w:numPr>
        <w:contextualSpacing/>
        <w:rPr>
          <w:bCs/>
        </w:rPr>
      </w:pPr>
      <w:r>
        <w:rPr>
          <w:bCs/>
        </w:rPr>
        <w:t>Utiliser l’outil « Terminal » présent sur le bureau :</w:t>
      </w:r>
    </w:p>
    <w:p w:rsidR="00734428" w:rsidRPr="009A2B7A" w:rsidRDefault="00734428" w:rsidP="00734428">
      <w:pPr>
        <w:pStyle w:val="NormalWeb"/>
        <w:contextualSpacing/>
        <w:rPr>
          <w:b/>
          <w:bCs/>
          <w:sz w:val="16"/>
        </w:rPr>
      </w:pPr>
    </w:p>
    <w:p w:rsidR="00734428" w:rsidRDefault="00386BF4" w:rsidP="00734428">
      <w:pPr>
        <w:pStyle w:val="NormalWeb"/>
        <w:contextualSpacing/>
        <w:rPr>
          <w:b/>
          <w:bCs/>
        </w:rPr>
      </w:pPr>
      <w:r>
        <w:rPr>
          <w:b/>
          <w:bCs/>
          <w:noProof/>
        </w:rPr>
        <w:pict>
          <v:rect id="_x0000_s1026" style="position:absolute;margin-left:308.55pt;margin-top:30.15pt;width:51pt;height:69.75pt;z-index:251658240" filled="f" strokecolor="red" strokeweight="2.25pt"/>
        </w:pict>
      </w:r>
      <w:r w:rsidR="00734428">
        <w:rPr>
          <w:b/>
          <w:bCs/>
          <w:noProof/>
        </w:rPr>
        <w:drawing>
          <wp:inline distT="0" distB="0" distL="0" distR="0">
            <wp:extent cx="6119495" cy="2953136"/>
            <wp:effectExtent l="19050" t="0" r="0" b="0"/>
            <wp:docPr id="8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953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E13" w:rsidRPr="009A2B7A" w:rsidRDefault="00FB6E13" w:rsidP="00734428">
      <w:pPr>
        <w:pStyle w:val="NormalWeb"/>
        <w:contextualSpacing/>
        <w:rPr>
          <w:b/>
          <w:bCs/>
          <w:sz w:val="16"/>
        </w:rPr>
      </w:pPr>
    </w:p>
    <w:tbl>
      <w:tblPr>
        <w:tblStyle w:val="Grilledutableau"/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4846"/>
        <w:gridCol w:w="4847"/>
      </w:tblGrid>
      <w:tr w:rsidR="00FB6E13" w:rsidTr="00FB6E13">
        <w:tc>
          <w:tcPr>
            <w:tcW w:w="4846" w:type="dxa"/>
          </w:tcPr>
          <w:p w:rsidR="00FB6E13" w:rsidRDefault="00FB6E13" w:rsidP="00734428">
            <w:pPr>
              <w:pStyle w:val="NormalWeb"/>
              <w:contextualSpacing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3038475" cy="1400175"/>
                  <wp:effectExtent l="19050" t="0" r="9525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7" w:type="dxa"/>
          </w:tcPr>
          <w:p w:rsidR="00FB6E13" w:rsidRDefault="00DC515E" w:rsidP="00734428">
            <w:pPr>
              <w:pStyle w:val="NormalWeb"/>
              <w:contextualSpacing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3038475" cy="1504950"/>
                  <wp:effectExtent l="19050" t="0" r="9525" b="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E13" w:rsidRPr="00FB6E13" w:rsidTr="00FB6E13">
        <w:tc>
          <w:tcPr>
            <w:tcW w:w="4846" w:type="dxa"/>
          </w:tcPr>
          <w:p w:rsidR="00FB6E13" w:rsidRPr="00FB6E13" w:rsidRDefault="00FB6E13" w:rsidP="00734428">
            <w:pPr>
              <w:pStyle w:val="NormalWeb"/>
              <w:contextualSpacing/>
              <w:rPr>
                <w:bCs/>
                <w:noProof/>
              </w:rPr>
            </w:pPr>
            <w:r w:rsidRPr="00FB6E13">
              <w:rPr>
                <w:bCs/>
                <w:noProof/>
              </w:rPr>
              <w:t>Laisser les paramètres proposés par défaut et cliquer sur OK</w:t>
            </w:r>
          </w:p>
        </w:tc>
        <w:tc>
          <w:tcPr>
            <w:tcW w:w="4847" w:type="dxa"/>
          </w:tcPr>
          <w:p w:rsidR="00FB6E13" w:rsidRPr="00FB6E13" w:rsidRDefault="006500AF" w:rsidP="00DC515E">
            <w:pPr>
              <w:pStyle w:val="NormalWeb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Taper une commande pour vérifier l’accès </w:t>
            </w:r>
            <w:r w:rsidR="00DC515E">
              <w:rPr>
                <w:bCs/>
              </w:rPr>
              <w:t>à l’interface d</w:t>
            </w:r>
            <w:r>
              <w:rPr>
                <w:bCs/>
              </w:rPr>
              <w:t>u commutateur.</w:t>
            </w:r>
          </w:p>
        </w:tc>
      </w:tr>
    </w:tbl>
    <w:p w:rsidR="00DC515E" w:rsidRDefault="00DC515E" w:rsidP="00DC515E">
      <w:pPr>
        <w:pStyle w:val="NormalWeb"/>
        <w:contextualSpacing/>
        <w:jc w:val="both"/>
        <w:rPr>
          <w:bCs/>
        </w:rPr>
      </w:pPr>
      <w:r>
        <w:rPr>
          <w:bCs/>
        </w:rPr>
        <w:t>La commande tapée dans la console déportée ci-avant, permet de vérifier la connectivité IP entre le commutateur et le serveur TFTP</w:t>
      </w:r>
    </w:p>
    <w:p w:rsidR="00DC515E" w:rsidRDefault="009E6F72" w:rsidP="00DC515E">
      <w:pPr>
        <w:pStyle w:val="NormalWeb"/>
        <w:numPr>
          <w:ilvl w:val="0"/>
          <w:numId w:val="23"/>
        </w:numPr>
        <w:contextualSpacing/>
        <w:jc w:val="both"/>
        <w:rPr>
          <w:bCs/>
        </w:rPr>
      </w:pPr>
      <w:r>
        <w:rPr>
          <w:bCs/>
        </w:rPr>
        <w:t>La première exécution peut engendrer un ou deux échecs, mais une 2</w:t>
      </w:r>
      <w:r w:rsidRPr="009E6F72">
        <w:rPr>
          <w:bCs/>
          <w:vertAlign w:val="superscript"/>
        </w:rPr>
        <w:t>ème</w:t>
      </w:r>
      <w:r>
        <w:rPr>
          <w:bCs/>
        </w:rPr>
        <w:t xml:space="preserve"> exécution devrait réussir à 100% (5/5).</w:t>
      </w:r>
    </w:p>
    <w:p w:rsidR="00DC515E" w:rsidRPr="009A2B7A" w:rsidRDefault="00DC515E" w:rsidP="00DC515E">
      <w:pPr>
        <w:pStyle w:val="NormalWeb"/>
        <w:contextualSpacing/>
        <w:jc w:val="both"/>
        <w:rPr>
          <w:bCs/>
          <w:sz w:val="20"/>
        </w:rPr>
      </w:pPr>
    </w:p>
    <w:p w:rsidR="0087691E" w:rsidRDefault="0087691E" w:rsidP="0087691E">
      <w:pPr>
        <w:pStyle w:val="NormalWeb"/>
        <w:numPr>
          <w:ilvl w:val="0"/>
          <w:numId w:val="25"/>
        </w:numPr>
        <w:contextualSpacing/>
        <w:jc w:val="both"/>
        <w:rPr>
          <w:bCs/>
        </w:rPr>
      </w:pPr>
      <w:r>
        <w:rPr>
          <w:bCs/>
        </w:rPr>
        <w:t>Modifier le nom de l’équipement (</w:t>
      </w:r>
      <w:proofErr w:type="spellStart"/>
      <w:r>
        <w:rPr>
          <w:bCs/>
        </w:rPr>
        <w:t>hostname</w:t>
      </w:r>
      <w:proofErr w:type="spellEnd"/>
      <w:r>
        <w:rPr>
          <w:bCs/>
        </w:rPr>
        <w:t>) pour faire une différence entre la « startup-config » et la « running-config » : suffixez-le avec vos initiales.</w:t>
      </w:r>
    </w:p>
    <w:p w:rsidR="0087691E" w:rsidRDefault="0087691E" w:rsidP="0087691E">
      <w:pPr>
        <w:pStyle w:val="NormalWeb"/>
        <w:contextualSpacing/>
        <w:jc w:val="center"/>
        <w:rPr>
          <w:bCs/>
        </w:rPr>
      </w:pPr>
      <w:r>
        <w:rPr>
          <w:bCs/>
          <w:noProof/>
        </w:rPr>
        <w:drawing>
          <wp:inline distT="0" distB="0" distL="0" distR="0">
            <wp:extent cx="4576763" cy="1329613"/>
            <wp:effectExtent l="19050" t="0" r="0" b="0"/>
            <wp:docPr id="20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763" cy="132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716" w:rsidRDefault="009F2716" w:rsidP="00D07FFB">
      <w:pPr>
        <w:pStyle w:val="NormalWeb"/>
        <w:contextualSpacing/>
        <w:rPr>
          <w:b/>
          <w:bCs/>
        </w:rPr>
      </w:pPr>
    </w:p>
    <w:p w:rsidR="00D07FFB" w:rsidRDefault="00D07FFB" w:rsidP="00D07FFB">
      <w:pPr>
        <w:pStyle w:val="NormalWeb"/>
        <w:contextualSpacing/>
        <w:rPr>
          <w:b/>
          <w:bCs/>
        </w:rPr>
      </w:pPr>
      <w:r>
        <w:rPr>
          <w:b/>
          <w:bCs/>
        </w:rPr>
        <w:t>Sauvegarde de la running-config</w:t>
      </w:r>
      <w:r w:rsidR="009F2716">
        <w:rPr>
          <w:b/>
          <w:bCs/>
        </w:rPr>
        <w:t xml:space="preserve"> sur le serveur TFTP</w:t>
      </w:r>
    </w:p>
    <w:p w:rsidR="00D07FFB" w:rsidRDefault="00D07FFB" w:rsidP="00D07FFB">
      <w:pPr>
        <w:pStyle w:val="NormalWeb"/>
        <w:contextualSpacing/>
        <w:rPr>
          <w:b/>
          <w:bCs/>
        </w:rPr>
      </w:pPr>
    </w:p>
    <w:p w:rsidR="00D07FFB" w:rsidRDefault="00D07FFB" w:rsidP="00D07FFB">
      <w:pPr>
        <w:pStyle w:val="NormalWeb"/>
        <w:contextualSpacing/>
      </w:pPr>
      <w:r>
        <w:rPr>
          <w:b/>
          <w:bCs/>
        </w:rPr>
        <w:t>Étape 1.</w:t>
      </w:r>
      <w:r>
        <w:t xml:space="preserve"> Entrez la commande </w:t>
      </w:r>
      <w:r>
        <w:rPr>
          <w:b/>
          <w:bCs/>
        </w:rPr>
        <w:t xml:space="preserve">copy running-config </w:t>
      </w:r>
      <w:proofErr w:type="spellStart"/>
      <w:r>
        <w:rPr>
          <w:b/>
          <w:bCs/>
        </w:rPr>
        <w:t>tftp</w:t>
      </w:r>
      <w:proofErr w:type="spellEnd"/>
      <w:r>
        <w:t>.</w:t>
      </w:r>
    </w:p>
    <w:p w:rsidR="00D07FFB" w:rsidRDefault="00D07FFB" w:rsidP="00D07FFB">
      <w:pPr>
        <w:pStyle w:val="NormalWeb"/>
        <w:contextualSpacing/>
      </w:pPr>
      <w:r>
        <w:rPr>
          <w:b/>
          <w:bCs/>
        </w:rPr>
        <w:t>Étape 2</w:t>
      </w:r>
      <w:r>
        <w:t>. Entrez l'adresse IP de l'hôte sur lequel le fichier de configuration sera stocké.</w:t>
      </w:r>
    </w:p>
    <w:p w:rsidR="00D07FFB" w:rsidRDefault="00D07FFB" w:rsidP="00D07FFB">
      <w:pPr>
        <w:pStyle w:val="NormalWeb"/>
        <w:contextualSpacing/>
      </w:pPr>
      <w:r>
        <w:rPr>
          <w:b/>
          <w:bCs/>
        </w:rPr>
        <w:t>Étape 3</w:t>
      </w:r>
      <w:r>
        <w:t>. Entrez le nom à attribuer au fichier de configuration.</w:t>
      </w:r>
    </w:p>
    <w:p w:rsidR="00D07FFB" w:rsidRDefault="00D07FFB" w:rsidP="00D07FFB">
      <w:pPr>
        <w:pStyle w:val="NormalWeb"/>
        <w:contextualSpacing/>
      </w:pPr>
      <w:r>
        <w:rPr>
          <w:b/>
          <w:bCs/>
        </w:rPr>
        <w:t>Étape 4</w:t>
      </w:r>
      <w:r>
        <w:t>. Appuyez sur Entrée pour confirmer chaque choix.</w:t>
      </w:r>
    </w:p>
    <w:p w:rsidR="00D07FFB" w:rsidRDefault="0087691E" w:rsidP="0087691E">
      <w:pPr>
        <w:spacing w:before="100" w:beforeAutospacing="1" w:after="100" w:afterAutospacing="1"/>
        <w:jc w:val="center"/>
        <w:outlineLvl w:val="2"/>
      </w:pPr>
      <w:r>
        <w:rPr>
          <w:noProof/>
        </w:rPr>
        <w:drawing>
          <wp:inline distT="0" distB="0" distL="0" distR="0">
            <wp:extent cx="5000625" cy="1457325"/>
            <wp:effectExtent l="19050" t="0" r="9525" b="0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551" w:rsidRDefault="00E35551" w:rsidP="009F4F88">
      <w:pPr>
        <w:spacing w:before="100" w:beforeAutospacing="1" w:after="100" w:afterAutospacing="1"/>
        <w:jc w:val="both"/>
        <w:outlineLvl w:val="2"/>
      </w:pPr>
      <w:r>
        <w:t>On visualise sur le serveur que la sauvegarde a bien été enregistrée.</w:t>
      </w:r>
    </w:p>
    <w:p w:rsidR="00E35551" w:rsidRDefault="0087691E" w:rsidP="009F4F88">
      <w:pPr>
        <w:spacing w:before="100" w:beforeAutospacing="1" w:after="100" w:afterAutospacing="1"/>
        <w:jc w:val="both"/>
        <w:outlineLvl w:val="2"/>
      </w:pPr>
      <w:r>
        <w:rPr>
          <w:noProof/>
        </w:rPr>
        <w:drawing>
          <wp:inline distT="0" distB="0" distL="0" distR="0">
            <wp:extent cx="6119495" cy="2509839"/>
            <wp:effectExtent l="19050" t="19050" r="14605" b="23811"/>
            <wp:docPr id="21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50983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AD4" w:rsidRDefault="00E10AD4">
      <w:pPr>
        <w:widowControl/>
        <w:suppressAutoHyphens w:val="0"/>
        <w:autoSpaceDN/>
        <w:spacing w:after="200" w:line="276" w:lineRule="auto"/>
        <w:textAlignment w:val="auto"/>
        <w:rPr>
          <w:b/>
        </w:rPr>
      </w:pPr>
      <w:r>
        <w:rPr>
          <w:b/>
        </w:rPr>
        <w:br w:type="page"/>
      </w:r>
    </w:p>
    <w:p w:rsidR="00E35551" w:rsidRDefault="00E10AD4" w:rsidP="009F4F88">
      <w:pPr>
        <w:spacing w:before="100" w:beforeAutospacing="1" w:after="100" w:afterAutospacing="1"/>
        <w:jc w:val="both"/>
        <w:outlineLvl w:val="2"/>
        <w:rPr>
          <w:b/>
        </w:rPr>
      </w:pPr>
      <w:r>
        <w:rPr>
          <w:b/>
        </w:rPr>
        <w:lastRenderedPageBreak/>
        <w:t>Redémarrage du commutateur</w:t>
      </w:r>
    </w:p>
    <w:p w:rsidR="00FF0F4A" w:rsidRDefault="00386BF4" w:rsidP="00E10AD4">
      <w:pPr>
        <w:pStyle w:val="Paragraphedeliste"/>
        <w:numPr>
          <w:ilvl w:val="0"/>
          <w:numId w:val="24"/>
        </w:numPr>
        <w:spacing w:before="100" w:beforeAutospacing="1" w:after="100" w:afterAutospacing="1"/>
        <w:jc w:val="both"/>
        <w:outlineLvl w:val="2"/>
      </w:pPr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3" type="#_x0000_t61" style="position:absolute;left:0;text-align:left;margin-left:95.55pt;margin-top:31.25pt;width:296.75pt;height:13.25pt;z-index:251666432" adj="266,32767">
            <v:textbox style="mso-next-textbox:#_x0000_s1033" inset=".5mm,.3mm,.5mm,.3mm">
              <w:txbxContent>
                <w:p w:rsidR="00E9683E" w:rsidRPr="00E9683E" w:rsidRDefault="00E9683E">
                  <w:pPr>
                    <w:rPr>
                      <w:rFonts w:ascii="Arial" w:hAnsi="Arial" w:cs="Arial"/>
                      <w:color w:val="FF0000"/>
                      <w:sz w:val="16"/>
                    </w:rPr>
                  </w:pPr>
                  <w:r w:rsidRPr="00E9683E">
                    <w:rPr>
                      <w:rFonts w:ascii="Arial" w:hAnsi="Arial" w:cs="Arial"/>
                      <w:color w:val="FF0000"/>
                      <w:sz w:val="16"/>
                    </w:rPr>
                    <w:t xml:space="preserve">Quand on fait le </w:t>
                  </w:r>
                  <w:proofErr w:type="spellStart"/>
                  <w:r w:rsidRPr="00E9683E">
                    <w:rPr>
                      <w:rFonts w:ascii="Arial" w:hAnsi="Arial" w:cs="Arial"/>
                      <w:color w:val="FF0000"/>
                      <w:sz w:val="16"/>
                    </w:rPr>
                    <w:t>reload</w:t>
                  </w:r>
                  <w:proofErr w:type="spellEnd"/>
                  <w:r w:rsidRPr="00E9683E">
                    <w:rPr>
                      <w:rFonts w:ascii="Arial" w:hAnsi="Arial" w:cs="Arial"/>
                      <w:color w:val="FF0000"/>
                      <w:sz w:val="16"/>
                    </w:rPr>
                    <w:t>, on a encore l’invite Switch-DD</w:t>
                  </w:r>
                  <w:r>
                    <w:rPr>
                      <w:rFonts w:ascii="Arial" w:hAnsi="Arial" w:cs="Arial"/>
                      <w:color w:val="FF0000"/>
                      <w:sz w:val="16"/>
                    </w:rPr>
                    <w:t>. Mauvaise copie d’écran</w:t>
                  </w:r>
                </w:p>
              </w:txbxContent>
            </v:textbox>
          </v:shape>
        </w:pict>
      </w:r>
      <w:r w:rsidR="00E10AD4">
        <w:t xml:space="preserve">Taper la commande </w:t>
      </w:r>
      <w:proofErr w:type="spellStart"/>
      <w:r w:rsidR="00E10AD4" w:rsidRPr="00E10AD4">
        <w:rPr>
          <w:b/>
        </w:rPr>
        <w:t>reload</w:t>
      </w:r>
      <w:proofErr w:type="spellEnd"/>
      <w:r w:rsidR="00E10AD4">
        <w:t xml:space="preserve"> pour redémarrer le commutateur </w:t>
      </w:r>
      <w:r w:rsidR="00E10AD4" w:rsidRPr="009A2B7A">
        <w:rPr>
          <w:b/>
          <w:highlight w:val="yellow"/>
        </w:rPr>
        <w:t>sans sauvegarder la configuration actuelle</w:t>
      </w:r>
      <w:r w:rsidR="009A2B7A">
        <w:rPr>
          <w:b/>
        </w:rPr>
        <w:t xml:space="preserve"> quand la question est posée</w:t>
      </w:r>
      <w:r w:rsidR="00E10AD4">
        <w:t> :</w:t>
      </w:r>
    </w:p>
    <w:p w:rsidR="00E10AD4" w:rsidRDefault="00386BF4" w:rsidP="00E10AD4">
      <w:pPr>
        <w:spacing w:before="100" w:beforeAutospacing="1" w:after="100" w:afterAutospacing="1"/>
        <w:jc w:val="center"/>
        <w:outlineLvl w:val="2"/>
      </w:pPr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1" type="#_x0000_t66" style="position:absolute;left:0;text-align:left;margin-left:330.3pt;margin-top:8.15pt;width:15pt;height:20.25pt;z-index:251663360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 w:rsidR="00E10AD4">
        <w:rPr>
          <w:noProof/>
        </w:rPr>
        <w:drawing>
          <wp:inline distT="0" distB="0" distL="0" distR="0">
            <wp:extent cx="5591175" cy="3076575"/>
            <wp:effectExtent l="19050" t="0" r="9525" b="0"/>
            <wp:docPr id="15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AD4" w:rsidRDefault="00E10AD4" w:rsidP="00E10AD4">
      <w:pPr>
        <w:pStyle w:val="Paragraphedeliste"/>
        <w:numPr>
          <w:ilvl w:val="0"/>
          <w:numId w:val="23"/>
        </w:numPr>
        <w:spacing w:before="100" w:beforeAutospacing="1" w:after="100" w:afterAutospacing="1"/>
        <w:jc w:val="both"/>
        <w:outlineLvl w:val="2"/>
      </w:pPr>
      <w:r>
        <w:t xml:space="preserve">Répondre </w:t>
      </w:r>
      <w:r w:rsidRPr="00E10AD4">
        <w:rPr>
          <w:b/>
        </w:rPr>
        <w:t>no</w:t>
      </w:r>
      <w:r>
        <w:t xml:space="preserve"> pour ne pas sauvegarder la configuration actuelle</w:t>
      </w:r>
      <w:r w:rsidR="00CB6C29">
        <w:t xml:space="preserve"> (si la question vous est posée)</w:t>
      </w:r>
    </w:p>
    <w:p w:rsidR="00E10AD4" w:rsidRDefault="00E10AD4" w:rsidP="00E10AD4">
      <w:pPr>
        <w:pStyle w:val="Paragraphedeliste"/>
        <w:numPr>
          <w:ilvl w:val="0"/>
          <w:numId w:val="23"/>
        </w:numPr>
        <w:spacing w:before="100" w:beforeAutospacing="1" w:after="100" w:afterAutospacing="1"/>
        <w:jc w:val="both"/>
        <w:outlineLvl w:val="2"/>
      </w:pPr>
      <w:r>
        <w:t xml:space="preserve">Confirmer le </w:t>
      </w:r>
      <w:proofErr w:type="spellStart"/>
      <w:r>
        <w:t>reload</w:t>
      </w:r>
      <w:proofErr w:type="spellEnd"/>
      <w:r>
        <w:t> : utiliser simplement la touche entrée qui accepte la confirmation ([</w:t>
      </w:r>
      <w:proofErr w:type="spellStart"/>
      <w:r>
        <w:t>confirm</w:t>
      </w:r>
      <w:proofErr w:type="spellEnd"/>
      <w:r>
        <w:t>] = proposition par défaut)</w:t>
      </w:r>
    </w:p>
    <w:p w:rsidR="00E10AD4" w:rsidRDefault="00E10AD4" w:rsidP="00E10AD4">
      <w:pPr>
        <w:pStyle w:val="Paragraphedeliste"/>
        <w:numPr>
          <w:ilvl w:val="0"/>
          <w:numId w:val="23"/>
        </w:numPr>
        <w:spacing w:before="100" w:beforeAutospacing="1" w:after="100" w:afterAutospacing="1"/>
        <w:jc w:val="both"/>
        <w:outlineLvl w:val="2"/>
      </w:pPr>
      <w:r>
        <w:t>Les #### confirment le redémarrage du commutateur et le [</w:t>
      </w:r>
      <w:proofErr w:type="spellStart"/>
      <w:r>
        <w:t>re</w:t>
      </w:r>
      <w:proofErr w:type="spellEnd"/>
      <w:r>
        <w:t>-]chargement de l’</w:t>
      </w:r>
      <w:proofErr w:type="spellStart"/>
      <w:r>
        <w:t>ios</w:t>
      </w:r>
      <w:proofErr w:type="spellEnd"/>
      <w:r>
        <w:t>.</w:t>
      </w:r>
    </w:p>
    <w:p w:rsidR="00E10AD4" w:rsidRDefault="00E10AD4" w:rsidP="00CB6C29">
      <w:pPr>
        <w:pStyle w:val="Paragraphedeliste"/>
        <w:numPr>
          <w:ilvl w:val="0"/>
          <w:numId w:val="23"/>
        </w:numPr>
        <w:jc w:val="both"/>
        <w:outlineLvl w:val="2"/>
      </w:pPr>
      <w:r>
        <w:t>Une fois le redémarrage terminé, un résumé s’affiche et vous invite à appuyer sur la touche &lt;ENTREE&gt; pour démarrer.</w:t>
      </w:r>
    </w:p>
    <w:p w:rsidR="00E10AD4" w:rsidRDefault="00E10AD4" w:rsidP="00CB6C29">
      <w:pPr>
        <w:jc w:val="both"/>
        <w:outlineLvl w:val="2"/>
      </w:pPr>
    </w:p>
    <w:p w:rsidR="00E10AD4" w:rsidRPr="00E10AD4" w:rsidRDefault="00CB6C29" w:rsidP="00CB6C29">
      <w:pPr>
        <w:pStyle w:val="Paragraphedeliste"/>
        <w:numPr>
          <w:ilvl w:val="0"/>
          <w:numId w:val="24"/>
        </w:numPr>
        <w:spacing w:before="240"/>
        <w:jc w:val="both"/>
        <w:outlineLvl w:val="2"/>
      </w:pPr>
      <w:r>
        <w:t xml:space="preserve">Vérifier que </w:t>
      </w:r>
      <w:r w:rsidR="000577E0">
        <w:t xml:space="preserve">le nom du commutateur a été perdu, mais que </w:t>
      </w:r>
      <w:r>
        <w:t>l’adresse IP est présente pour l’interface vlan 1</w:t>
      </w:r>
    </w:p>
    <w:p w:rsidR="00E35551" w:rsidRDefault="00386BF4" w:rsidP="00CB6C29">
      <w:pPr>
        <w:spacing w:before="100" w:beforeAutospacing="1" w:after="100" w:afterAutospacing="1"/>
        <w:jc w:val="center"/>
        <w:outlineLvl w:val="2"/>
        <w:rPr>
          <w:b/>
        </w:rPr>
      </w:pPr>
      <w:r>
        <w:rPr>
          <w:b/>
          <w:noProof/>
        </w:rPr>
        <w:pict>
          <v:rect id="_x0000_s1029" style="position:absolute;left:0;text-align:left;margin-left:40.05pt;margin-top:57.15pt;width:82.5pt;height:14.25pt;z-index:251661312" filled="f" strokecolor="yellow" strokeweight="2.25pt"/>
        </w:pict>
      </w:r>
      <w:r>
        <w:rPr>
          <w:b/>
          <w:noProof/>
        </w:rPr>
        <w:pict>
          <v:rect id="_x0000_s1027" style="position:absolute;left:0;text-align:left;margin-left:153.3pt;margin-top:98.4pt;width:82.5pt;height:14.25pt;z-index:251659264" filled="f" strokecolor="yellow" strokeweight="2.25pt"/>
        </w:pict>
      </w:r>
      <w:r w:rsidR="000577E0">
        <w:rPr>
          <w:b/>
          <w:noProof/>
        </w:rPr>
        <w:drawing>
          <wp:inline distT="0" distB="0" distL="0" distR="0">
            <wp:extent cx="5133975" cy="1781175"/>
            <wp:effectExtent l="19050" t="0" r="9525" b="0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7E0" w:rsidRPr="000577E0" w:rsidRDefault="000577E0" w:rsidP="000577E0">
      <w:pPr>
        <w:pStyle w:val="Paragraphedeliste"/>
        <w:numPr>
          <w:ilvl w:val="0"/>
          <w:numId w:val="23"/>
        </w:numPr>
        <w:spacing w:before="100" w:beforeAutospacing="1" w:after="100" w:afterAutospacing="1"/>
        <w:outlineLvl w:val="2"/>
        <w:rPr>
          <w:b/>
        </w:rPr>
      </w:pPr>
      <w:r>
        <w:t>L’adresse IP est présente parce qu’on avait fait une copie dans la startup-config (fichier stocké dans la NVRAM) après sa configuration.</w:t>
      </w:r>
    </w:p>
    <w:p w:rsidR="000577E0" w:rsidRPr="000577E0" w:rsidRDefault="000577E0" w:rsidP="009A2B7A">
      <w:pPr>
        <w:pStyle w:val="Paragraphedeliste"/>
        <w:numPr>
          <w:ilvl w:val="0"/>
          <w:numId w:val="23"/>
        </w:numPr>
        <w:spacing w:before="100" w:beforeAutospacing="1" w:after="100" w:afterAutospacing="1"/>
        <w:jc w:val="both"/>
        <w:outlineLvl w:val="2"/>
        <w:rPr>
          <w:b/>
        </w:rPr>
      </w:pPr>
      <w:r>
        <w:t xml:space="preserve">En revanche, le nom du commutateur a été modifié après cette copie, </w:t>
      </w:r>
      <w:r w:rsidR="009A2B7A">
        <w:t xml:space="preserve">et sauvegardée seulement sur le serveur, </w:t>
      </w:r>
      <w:r>
        <w:t>donc cette modification a été perdue</w:t>
      </w:r>
      <w:r w:rsidR="009A2B7A">
        <w:t xml:space="preserve"> au redémarrage</w:t>
      </w:r>
      <w:r>
        <w:t>.</w:t>
      </w:r>
    </w:p>
    <w:p w:rsidR="000577E0" w:rsidRPr="000577E0" w:rsidRDefault="000577E0" w:rsidP="000577E0">
      <w:pPr>
        <w:pStyle w:val="Paragraphedeliste"/>
        <w:numPr>
          <w:ilvl w:val="0"/>
          <w:numId w:val="23"/>
        </w:numPr>
        <w:spacing w:before="100" w:beforeAutospacing="1" w:after="100" w:afterAutospacing="1"/>
        <w:outlineLvl w:val="2"/>
        <w:rPr>
          <w:b/>
        </w:rPr>
      </w:pPr>
      <w:r>
        <w:t>Comme cette modification est présente dans le fichier de configuration sauvegardé sur le serveur TFTP, on devrait pouvoir retrouver le nom après restauration du fichier.</w:t>
      </w:r>
    </w:p>
    <w:p w:rsidR="00D07FFB" w:rsidRPr="00E35551" w:rsidRDefault="00E35551" w:rsidP="009F4F88">
      <w:pPr>
        <w:spacing w:before="100" w:beforeAutospacing="1" w:after="100" w:afterAutospacing="1"/>
        <w:jc w:val="both"/>
        <w:outlineLvl w:val="2"/>
        <w:rPr>
          <w:b/>
        </w:rPr>
      </w:pPr>
      <w:r w:rsidRPr="00E35551">
        <w:rPr>
          <w:b/>
        </w:rPr>
        <w:lastRenderedPageBreak/>
        <w:t>Restauration dans la running-config</w:t>
      </w:r>
    </w:p>
    <w:p w:rsidR="00E35551" w:rsidRDefault="00E35551" w:rsidP="00E35551">
      <w:pPr>
        <w:pStyle w:val="NormalWeb"/>
        <w:contextualSpacing/>
      </w:pPr>
      <w:r>
        <w:rPr>
          <w:b/>
          <w:bCs/>
        </w:rPr>
        <w:t>Étape 1.</w:t>
      </w:r>
      <w:r>
        <w:t xml:space="preserve"> Saisissez la commande </w:t>
      </w:r>
      <w:r>
        <w:rPr>
          <w:b/>
          <w:bCs/>
        </w:rPr>
        <w:t xml:space="preserve">copy </w:t>
      </w:r>
      <w:proofErr w:type="spellStart"/>
      <w:r>
        <w:rPr>
          <w:b/>
          <w:bCs/>
        </w:rPr>
        <w:t>tftp</w:t>
      </w:r>
      <w:proofErr w:type="spellEnd"/>
      <w:r>
        <w:rPr>
          <w:b/>
          <w:bCs/>
        </w:rPr>
        <w:t xml:space="preserve"> running-config</w:t>
      </w:r>
      <w:r>
        <w:t>.</w:t>
      </w:r>
    </w:p>
    <w:p w:rsidR="00E35551" w:rsidRDefault="00E35551" w:rsidP="00E35551">
      <w:pPr>
        <w:pStyle w:val="NormalWeb"/>
        <w:contextualSpacing/>
      </w:pPr>
      <w:r>
        <w:rPr>
          <w:b/>
          <w:bCs/>
        </w:rPr>
        <w:t>Étape 2</w:t>
      </w:r>
      <w:r>
        <w:t>. Saisissez l'adresse IP de l'hôte sur lequel le fichier de configuration est stocké.</w:t>
      </w:r>
    </w:p>
    <w:p w:rsidR="00E35551" w:rsidRDefault="00E35551" w:rsidP="00E35551">
      <w:pPr>
        <w:pStyle w:val="NormalWeb"/>
        <w:contextualSpacing/>
      </w:pPr>
      <w:r>
        <w:rPr>
          <w:b/>
          <w:bCs/>
        </w:rPr>
        <w:t>Étape 3</w:t>
      </w:r>
      <w:r>
        <w:t>. Entrez le nom à attribuer au fichier de configuration.</w:t>
      </w:r>
    </w:p>
    <w:p w:rsidR="00E35551" w:rsidRDefault="00E35551" w:rsidP="00E35551">
      <w:pPr>
        <w:pStyle w:val="NormalWeb"/>
        <w:contextualSpacing/>
      </w:pPr>
      <w:r>
        <w:rPr>
          <w:b/>
          <w:bCs/>
        </w:rPr>
        <w:t>Étape 4</w:t>
      </w:r>
      <w:r>
        <w:t xml:space="preserve">. Appuyez sur </w:t>
      </w:r>
      <w:r>
        <w:rPr>
          <w:b/>
          <w:bCs/>
        </w:rPr>
        <w:t>Entrée</w:t>
      </w:r>
      <w:r>
        <w:t xml:space="preserve"> pour confirmer chaque choix</w:t>
      </w:r>
    </w:p>
    <w:p w:rsidR="00E35551" w:rsidRDefault="00E35551" w:rsidP="00E35551">
      <w:pPr>
        <w:pStyle w:val="NormalWeb"/>
        <w:contextualSpacing/>
      </w:pPr>
    </w:p>
    <w:p w:rsidR="00E35551" w:rsidRDefault="00386BF4" w:rsidP="00CB6C29">
      <w:pPr>
        <w:pStyle w:val="NormalWeb"/>
        <w:contextualSpacing/>
        <w:jc w:val="center"/>
      </w:pPr>
      <w:r>
        <w:rPr>
          <w:noProof/>
        </w:rPr>
        <w:pict>
          <v:rect id="_x0000_s1028" style="position:absolute;left:0;text-align:left;margin-left:56.55pt;margin-top:115.75pt;width:62.25pt;height:12pt;z-index:251660288" filled="f" strokecolor="yellow" strokeweight="2.25pt"/>
        </w:pict>
      </w:r>
      <w:r w:rsidR="000577E0">
        <w:rPr>
          <w:noProof/>
        </w:rPr>
        <w:drawing>
          <wp:inline distT="0" distB="0" distL="0" distR="0">
            <wp:extent cx="4743450" cy="2038350"/>
            <wp:effectExtent l="19050" t="0" r="0" b="0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C29" w:rsidRDefault="00CB6C29" w:rsidP="00E35551">
      <w:pPr>
        <w:pStyle w:val="NormalWeb"/>
        <w:contextualSpacing/>
      </w:pPr>
    </w:p>
    <w:p w:rsidR="00CB6C29" w:rsidRDefault="000577E0" w:rsidP="00CB6C29">
      <w:pPr>
        <w:pStyle w:val="NormalWeb"/>
        <w:numPr>
          <w:ilvl w:val="0"/>
          <w:numId w:val="21"/>
        </w:numPr>
        <w:contextualSpacing/>
      </w:pPr>
      <w:r>
        <w:t>Le nom donné au commutateur s’affiche bien dans l’invite de commande, une fois le fichier restauré.</w:t>
      </w:r>
    </w:p>
    <w:p w:rsidR="00CB6C29" w:rsidRDefault="00CB6C29" w:rsidP="00CB6C29">
      <w:pPr>
        <w:pStyle w:val="NormalWeb"/>
        <w:contextualSpacing/>
      </w:pPr>
    </w:p>
    <w:p w:rsidR="0012284E" w:rsidRDefault="0012284E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b/>
          <w:bCs/>
          <w:color w:val="632423" w:themeColor="accent2" w:themeShade="80"/>
          <w:sz w:val="36"/>
          <w:szCs w:val="36"/>
        </w:rPr>
      </w:pPr>
      <w:r>
        <w:rPr>
          <w:rFonts w:eastAsia="Times New Roman" w:cs="Times New Roman"/>
          <w:b/>
          <w:bCs/>
          <w:color w:val="632423" w:themeColor="accent2" w:themeShade="80"/>
          <w:sz w:val="36"/>
          <w:szCs w:val="36"/>
        </w:rPr>
        <w:br w:type="page"/>
      </w:r>
    </w:p>
    <w:p w:rsidR="00021E6C" w:rsidRPr="00A92020" w:rsidRDefault="00021E6C" w:rsidP="00021E6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632423" w:themeColor="accent2" w:themeShade="80"/>
          <w:sz w:val="32"/>
          <w:szCs w:val="36"/>
        </w:rPr>
      </w:pPr>
      <w:r w:rsidRPr="00A92020">
        <w:rPr>
          <w:rFonts w:eastAsia="Times New Roman" w:cs="Times New Roman"/>
          <w:b/>
          <w:bCs/>
          <w:color w:val="632423" w:themeColor="accent2" w:themeShade="80"/>
          <w:sz w:val="32"/>
          <w:szCs w:val="36"/>
        </w:rPr>
        <w:lastRenderedPageBreak/>
        <w:t>5. Accès sécurisé aux périphériques</w:t>
      </w:r>
    </w:p>
    <w:p w:rsidR="00021E6C" w:rsidRDefault="00021E6C" w:rsidP="00D2115D">
      <w:pPr>
        <w:spacing w:before="100" w:beforeAutospacing="1" w:after="100" w:afterAutospacing="1"/>
        <w:contextualSpacing/>
        <w:jc w:val="both"/>
        <w:outlineLvl w:val="2"/>
      </w:pPr>
      <w:r>
        <w:t>Cisco IOS peut être configuré pour utiliser des mots de passe de mode hiérarchique afin de permettre d'établir différents privilèges d'accès à un périphérique réseau.</w:t>
      </w:r>
    </w:p>
    <w:p w:rsidR="00D2115D" w:rsidRDefault="00D2115D" w:rsidP="00021E6C">
      <w:pPr>
        <w:spacing w:before="100" w:beforeAutospacing="1" w:after="100" w:afterAutospacing="1"/>
        <w:contextualSpacing/>
        <w:jc w:val="both"/>
        <w:outlineLvl w:val="2"/>
      </w:pPr>
    </w:p>
    <w:p w:rsidR="00021E6C" w:rsidRDefault="00021E6C" w:rsidP="00D2115D">
      <w:pPr>
        <w:spacing w:after="120"/>
        <w:contextualSpacing/>
        <w:jc w:val="both"/>
        <w:outlineLvl w:val="2"/>
      </w:pPr>
      <w:r>
        <w:t>La sécurisation par mot de passe permet de :</w:t>
      </w:r>
    </w:p>
    <w:p w:rsidR="00021E6C" w:rsidRDefault="00021E6C" w:rsidP="00D2115D">
      <w:pPr>
        <w:pStyle w:val="Paragraphedeliste"/>
        <w:numPr>
          <w:ilvl w:val="0"/>
          <w:numId w:val="17"/>
        </w:numPr>
        <w:outlineLvl w:val="2"/>
      </w:pPr>
      <w:r>
        <w:t>Sécuriser l'accès au mode d'exécution privilégié avec un mot de passe</w:t>
      </w:r>
    </w:p>
    <w:p w:rsidR="00021E6C" w:rsidRDefault="00021E6C" w:rsidP="00D2115D">
      <w:pPr>
        <w:pStyle w:val="Paragraphedeliste"/>
        <w:numPr>
          <w:ilvl w:val="0"/>
          <w:numId w:val="17"/>
        </w:numPr>
        <w:outlineLvl w:val="2"/>
      </w:pPr>
      <w:r>
        <w:t>Sécuriser l'accès au mode d'exécution utilisateur avec un mot de passe</w:t>
      </w:r>
    </w:p>
    <w:p w:rsidR="00021E6C" w:rsidRDefault="00021E6C" w:rsidP="00D2115D">
      <w:pPr>
        <w:pStyle w:val="Paragraphedeliste"/>
        <w:numPr>
          <w:ilvl w:val="0"/>
          <w:numId w:val="17"/>
        </w:numPr>
        <w:outlineLvl w:val="2"/>
      </w:pPr>
      <w:r>
        <w:t>Sécuriser l'accès au mode Telnet à distance avec un mot de passe</w:t>
      </w:r>
    </w:p>
    <w:p w:rsidR="00021E6C" w:rsidRDefault="00021E6C" w:rsidP="00D2115D">
      <w:pPr>
        <w:pStyle w:val="Paragraphedeliste"/>
        <w:numPr>
          <w:ilvl w:val="0"/>
          <w:numId w:val="17"/>
        </w:numPr>
        <w:outlineLvl w:val="2"/>
      </w:pPr>
      <w:r>
        <w:t>Sécuriser l'accès au mode SSH à distance avec un mot de passe</w:t>
      </w:r>
    </w:p>
    <w:p w:rsidR="00D2115D" w:rsidRDefault="00D2115D" w:rsidP="00D2115D">
      <w:pPr>
        <w:outlineLvl w:val="2"/>
      </w:pPr>
    </w:p>
    <w:p w:rsidR="00021E6C" w:rsidRPr="00B114C4" w:rsidRDefault="00021E6C" w:rsidP="00734777">
      <w:pPr>
        <w:pStyle w:val="Titre3"/>
      </w:pPr>
      <w:r w:rsidRPr="00B114C4">
        <w:t>5.1 Sécuriser l'accès au mode d'exécution privilégié avec un mot de passe</w:t>
      </w:r>
    </w:p>
    <w:p w:rsidR="00021E6C" w:rsidRDefault="00021E6C" w:rsidP="00021E6C">
      <w:pPr>
        <w:spacing w:before="100" w:beforeAutospacing="1" w:after="100" w:afterAutospacing="1"/>
        <w:contextualSpacing/>
        <w:outlineLvl w:val="2"/>
      </w:pPr>
      <w:r>
        <w:t>Pour activer un mot de passe, utiliser la commande :</w:t>
      </w:r>
    </w:p>
    <w:p w:rsidR="00021E6C" w:rsidRPr="00021E6C" w:rsidRDefault="00021E6C" w:rsidP="00021E6C">
      <w:pPr>
        <w:spacing w:before="100" w:beforeAutospacing="1" w:after="100" w:afterAutospacing="1"/>
        <w:contextualSpacing/>
        <w:outlineLvl w:val="2"/>
        <w:rPr>
          <w:b/>
          <w:i/>
        </w:rPr>
      </w:pPr>
      <w:r w:rsidRPr="00B114C4">
        <w:rPr>
          <w:b/>
          <w:i/>
        </w:rPr>
        <w:tab/>
      </w:r>
      <w:proofErr w:type="spellStart"/>
      <w:proofErr w:type="gramStart"/>
      <w:r w:rsidRPr="00021E6C">
        <w:rPr>
          <w:b/>
          <w:i/>
        </w:rPr>
        <w:t>enable</w:t>
      </w:r>
      <w:proofErr w:type="spellEnd"/>
      <w:proofErr w:type="gramEnd"/>
      <w:r w:rsidRPr="00021E6C">
        <w:rPr>
          <w:b/>
          <w:i/>
        </w:rPr>
        <w:t xml:space="preserve"> </w:t>
      </w:r>
      <w:proofErr w:type="spellStart"/>
      <w:r w:rsidRPr="00021E6C">
        <w:rPr>
          <w:b/>
          <w:i/>
        </w:rPr>
        <w:t>password</w:t>
      </w:r>
      <w:proofErr w:type="spellEnd"/>
      <w:r w:rsidRPr="00021E6C">
        <w:rPr>
          <w:b/>
          <w:i/>
        </w:rPr>
        <w:t xml:space="preserve"> </w:t>
      </w:r>
      <w:proofErr w:type="spellStart"/>
      <w:r w:rsidRPr="00021E6C">
        <w:rPr>
          <w:b/>
          <w:i/>
        </w:rPr>
        <w:t>cisco</w:t>
      </w:r>
      <w:proofErr w:type="spellEnd"/>
    </w:p>
    <w:p w:rsidR="00021E6C" w:rsidRPr="00B114C4" w:rsidRDefault="00021E6C" w:rsidP="00021E6C">
      <w:pPr>
        <w:spacing w:before="100" w:beforeAutospacing="1" w:after="100" w:afterAutospacing="1"/>
        <w:contextualSpacing/>
        <w:outlineLvl w:val="2"/>
      </w:pPr>
      <w:r w:rsidRPr="00021E6C">
        <w:tab/>
      </w:r>
      <w:r w:rsidRPr="00B114C4">
        <w:t>(</w:t>
      </w:r>
      <w:proofErr w:type="gramStart"/>
      <w:r w:rsidRPr="00B114C4">
        <w:t>mot</w:t>
      </w:r>
      <w:proofErr w:type="gramEnd"/>
      <w:r w:rsidRPr="00B114C4">
        <w:t xml:space="preserve"> de passe non chiffré)</w:t>
      </w:r>
    </w:p>
    <w:p w:rsidR="00021E6C" w:rsidRPr="00021E6C" w:rsidRDefault="00021E6C" w:rsidP="00021E6C">
      <w:pPr>
        <w:spacing w:before="100" w:beforeAutospacing="1" w:after="100" w:afterAutospacing="1"/>
        <w:contextualSpacing/>
        <w:outlineLvl w:val="2"/>
        <w:rPr>
          <w:b/>
          <w:i/>
        </w:rPr>
      </w:pPr>
      <w:proofErr w:type="gramStart"/>
      <w:r w:rsidRPr="00021E6C">
        <w:t>ou</w:t>
      </w:r>
      <w:proofErr w:type="gramEnd"/>
      <w:r w:rsidRPr="00021E6C">
        <w:tab/>
      </w:r>
      <w:proofErr w:type="spellStart"/>
      <w:r w:rsidRPr="00021E6C">
        <w:rPr>
          <w:b/>
          <w:i/>
        </w:rPr>
        <w:t>enable</w:t>
      </w:r>
      <w:proofErr w:type="spellEnd"/>
      <w:r w:rsidRPr="00021E6C">
        <w:rPr>
          <w:b/>
          <w:i/>
        </w:rPr>
        <w:t xml:space="preserve"> secret </w:t>
      </w:r>
      <w:proofErr w:type="spellStart"/>
      <w:r w:rsidRPr="00021E6C">
        <w:rPr>
          <w:b/>
          <w:i/>
        </w:rPr>
        <w:t>cisco</w:t>
      </w:r>
      <w:proofErr w:type="spellEnd"/>
    </w:p>
    <w:p w:rsidR="00021E6C" w:rsidRDefault="00021E6C" w:rsidP="00021E6C">
      <w:pPr>
        <w:spacing w:before="100" w:beforeAutospacing="1" w:after="100" w:afterAutospacing="1"/>
        <w:contextualSpacing/>
        <w:outlineLvl w:val="2"/>
      </w:pPr>
      <w:r>
        <w:tab/>
      </w:r>
      <w:r w:rsidRPr="00B114C4">
        <w:t>(</w:t>
      </w:r>
      <w:proofErr w:type="gramStart"/>
      <w:r w:rsidRPr="00B114C4">
        <w:t>mot</w:t>
      </w:r>
      <w:proofErr w:type="gramEnd"/>
      <w:r w:rsidRPr="00B114C4">
        <w:t xml:space="preserve"> de passe chiffré)</w:t>
      </w:r>
    </w:p>
    <w:p w:rsidR="00021E6C" w:rsidRDefault="00021E6C" w:rsidP="00021E6C">
      <w:pPr>
        <w:spacing w:before="100" w:beforeAutospacing="1" w:after="100" w:afterAutospacing="1"/>
        <w:contextualSpacing/>
        <w:outlineLvl w:val="2"/>
      </w:pPr>
    </w:p>
    <w:p w:rsidR="00DE5101" w:rsidRPr="00DE5101" w:rsidRDefault="00DE5101" w:rsidP="00021E6C">
      <w:pPr>
        <w:spacing w:before="100" w:beforeAutospacing="1" w:after="100" w:afterAutospacing="1"/>
        <w:contextualSpacing/>
        <w:outlineLvl w:val="2"/>
        <w:rPr>
          <w:i/>
        </w:rPr>
      </w:pPr>
      <w:r w:rsidRPr="00DE5101">
        <w:rPr>
          <w:i/>
        </w:rPr>
        <w:t xml:space="preserve">Pour visualiser le mot de passe en clair, on utilisera </w:t>
      </w:r>
      <w:r>
        <w:rPr>
          <w:i/>
        </w:rPr>
        <w:t>la 1</w:t>
      </w:r>
      <w:r w:rsidRPr="00DE5101">
        <w:rPr>
          <w:i/>
          <w:vertAlign w:val="superscript"/>
        </w:rPr>
        <w:t>ère</w:t>
      </w:r>
      <w:r>
        <w:rPr>
          <w:i/>
        </w:rPr>
        <w:t xml:space="preserve"> option cette fois-ci (</w:t>
      </w:r>
      <w:proofErr w:type="spellStart"/>
      <w:r>
        <w:rPr>
          <w:i/>
        </w:rPr>
        <w:t>enable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password</w:t>
      </w:r>
      <w:proofErr w:type="spellEnd"/>
      <w:r>
        <w:rPr>
          <w:i/>
        </w:rPr>
        <w:t>) :</w:t>
      </w:r>
    </w:p>
    <w:p w:rsidR="00021E6C" w:rsidRDefault="00021E6C" w:rsidP="00DE510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noProof/>
          <w:sz w:val="27"/>
          <w:szCs w:val="27"/>
        </w:rPr>
        <w:drawing>
          <wp:inline distT="0" distB="0" distL="0" distR="0">
            <wp:extent cx="4295775" cy="1419225"/>
            <wp:effectExtent l="19050" t="19050" r="28575" b="285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419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E6C" w:rsidRDefault="00021E6C" w:rsidP="00021E6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noProof/>
          <w:sz w:val="27"/>
          <w:szCs w:val="27"/>
        </w:rPr>
        <w:drawing>
          <wp:inline distT="0" distB="0" distL="0" distR="0">
            <wp:extent cx="2514600" cy="428625"/>
            <wp:effectExtent l="19050" t="19050" r="19050" b="285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286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E6C" w:rsidRDefault="00021E6C" w:rsidP="00021E6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noProof/>
          <w:sz w:val="27"/>
          <w:szCs w:val="27"/>
        </w:rPr>
        <w:drawing>
          <wp:inline distT="0" distB="0" distL="0" distR="0">
            <wp:extent cx="3228975" cy="2152650"/>
            <wp:effectExtent l="19050" t="19050" r="28575" b="1905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152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860" w:rsidRPr="000D0860" w:rsidRDefault="000D0860" w:rsidP="00DE5101">
      <w:pPr>
        <w:pStyle w:val="Paragraphedeliste"/>
        <w:numPr>
          <w:ilvl w:val="0"/>
          <w:numId w:val="27"/>
        </w:numPr>
        <w:outlineLvl w:val="2"/>
        <w:rPr>
          <w:rFonts w:eastAsia="Times New Roman" w:cs="Times New Roman"/>
          <w:bCs/>
          <w:sz w:val="27"/>
          <w:szCs w:val="27"/>
        </w:rPr>
      </w:pPr>
      <w:r w:rsidRPr="000D0860">
        <w:rPr>
          <w:rFonts w:eastAsia="Times New Roman" w:cs="Times New Roman"/>
          <w:bCs/>
          <w:sz w:val="22"/>
          <w:szCs w:val="27"/>
        </w:rPr>
        <w:t>Le mot</w:t>
      </w:r>
      <w:r>
        <w:rPr>
          <w:rFonts w:eastAsia="Times New Roman" w:cs="Times New Roman"/>
          <w:bCs/>
          <w:sz w:val="22"/>
          <w:szCs w:val="27"/>
        </w:rPr>
        <w:t xml:space="preserve"> de passe apparait en clair dans la configuration car on a utilisé le mot-clé « password », et pas « secret »</w:t>
      </w:r>
    </w:p>
    <w:p w:rsidR="00734777" w:rsidRDefault="00734777" w:rsidP="00DE5101">
      <w:pPr>
        <w:widowControl/>
        <w:suppressAutoHyphens w:val="0"/>
        <w:autoSpaceDN/>
        <w:spacing w:line="276" w:lineRule="auto"/>
        <w:textAlignment w:val="auto"/>
      </w:pPr>
      <w:r>
        <w:br w:type="page"/>
      </w:r>
    </w:p>
    <w:p w:rsidR="00021E6C" w:rsidRDefault="00D2115D" w:rsidP="00021E6C">
      <w:pPr>
        <w:spacing w:before="100" w:beforeAutospacing="1" w:after="100" w:afterAutospacing="1"/>
        <w:contextualSpacing/>
        <w:outlineLvl w:val="2"/>
      </w:pPr>
      <w:r>
        <w:lastRenderedPageBreak/>
        <w:t>Le</w:t>
      </w:r>
      <w:r w:rsidR="00021E6C">
        <w:t xml:space="preserve"> chiffrement des mots de passe constitue une sécurité supplémentaire car ils seront cryptés dans les fichiers de configuration.</w:t>
      </w:r>
    </w:p>
    <w:p w:rsidR="00734777" w:rsidRPr="00734777" w:rsidRDefault="00734777" w:rsidP="00021E6C">
      <w:pPr>
        <w:spacing w:before="100" w:beforeAutospacing="1" w:after="100" w:afterAutospacing="1"/>
        <w:contextualSpacing/>
        <w:outlineLvl w:val="2"/>
      </w:pPr>
    </w:p>
    <w:p w:rsidR="00021E6C" w:rsidRDefault="00021E6C" w:rsidP="00734777">
      <w:pPr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noProof/>
          <w:sz w:val="27"/>
          <w:szCs w:val="27"/>
        </w:rPr>
        <w:drawing>
          <wp:inline distT="0" distB="0" distL="0" distR="0">
            <wp:extent cx="4495800" cy="2219325"/>
            <wp:effectExtent l="19050" t="19050" r="19050" b="28575"/>
            <wp:docPr id="2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2193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860" w:rsidRPr="000D0860" w:rsidRDefault="000D0860" w:rsidP="000D0860">
      <w:pPr>
        <w:pStyle w:val="Paragraphedeliste"/>
        <w:numPr>
          <w:ilvl w:val="0"/>
          <w:numId w:val="27"/>
        </w:numPr>
        <w:spacing w:before="100" w:beforeAutospacing="1" w:after="100" w:afterAutospacing="1"/>
        <w:ind w:left="1701"/>
        <w:outlineLvl w:val="2"/>
        <w:rPr>
          <w:rFonts w:eastAsia="Times New Roman" w:cs="Times New Roman"/>
          <w:b/>
          <w:bCs/>
          <w:sz w:val="22"/>
          <w:szCs w:val="27"/>
        </w:rPr>
      </w:pPr>
      <w:r w:rsidRPr="000D0860">
        <w:rPr>
          <w:rFonts w:eastAsia="Times New Roman" w:cs="Times New Roman"/>
          <w:b/>
          <w:bCs/>
          <w:sz w:val="22"/>
          <w:szCs w:val="27"/>
        </w:rPr>
        <w:t>Le mot de passe n’apparait plus en clair.</w:t>
      </w:r>
    </w:p>
    <w:p w:rsidR="00734777" w:rsidRDefault="00734777" w:rsidP="00E3555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632423" w:themeColor="accent2" w:themeShade="80"/>
          <w:sz w:val="36"/>
          <w:szCs w:val="36"/>
        </w:rPr>
      </w:pPr>
    </w:p>
    <w:p w:rsidR="004D2C3B" w:rsidRDefault="004D2C3B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b/>
          <w:bCs/>
          <w:color w:val="632423" w:themeColor="accent2" w:themeShade="80"/>
          <w:sz w:val="36"/>
          <w:szCs w:val="36"/>
        </w:rPr>
      </w:pPr>
      <w:r>
        <w:rPr>
          <w:rFonts w:eastAsia="Times New Roman" w:cs="Times New Roman"/>
          <w:b/>
          <w:bCs/>
          <w:color w:val="632423" w:themeColor="accent2" w:themeShade="80"/>
          <w:sz w:val="36"/>
          <w:szCs w:val="36"/>
        </w:rPr>
        <w:br w:type="page"/>
      </w:r>
    </w:p>
    <w:p w:rsidR="00E35551" w:rsidRPr="00A92020" w:rsidRDefault="00021E6C" w:rsidP="00AC70D4">
      <w:pPr>
        <w:spacing w:after="120"/>
        <w:outlineLvl w:val="2"/>
        <w:rPr>
          <w:rFonts w:eastAsia="Times New Roman" w:cs="Times New Roman"/>
          <w:b/>
          <w:bCs/>
          <w:color w:val="632423" w:themeColor="accent2" w:themeShade="80"/>
          <w:sz w:val="32"/>
          <w:szCs w:val="36"/>
        </w:rPr>
      </w:pPr>
      <w:r w:rsidRPr="00A92020">
        <w:rPr>
          <w:rFonts w:eastAsia="Times New Roman" w:cs="Times New Roman"/>
          <w:b/>
          <w:bCs/>
          <w:color w:val="632423" w:themeColor="accent2" w:themeShade="80"/>
          <w:sz w:val="32"/>
          <w:szCs w:val="36"/>
        </w:rPr>
        <w:lastRenderedPageBreak/>
        <w:t>6</w:t>
      </w:r>
      <w:r w:rsidR="00E35551" w:rsidRPr="00A92020">
        <w:rPr>
          <w:rFonts w:eastAsia="Times New Roman" w:cs="Times New Roman"/>
          <w:b/>
          <w:bCs/>
          <w:color w:val="632423" w:themeColor="accent2" w:themeShade="80"/>
          <w:sz w:val="32"/>
          <w:szCs w:val="36"/>
        </w:rPr>
        <w:t>. Travail à faire</w:t>
      </w:r>
      <w:r w:rsidR="0074189B">
        <w:rPr>
          <w:rFonts w:eastAsia="Times New Roman" w:cs="Times New Roman"/>
          <w:b/>
          <w:bCs/>
          <w:color w:val="632423" w:themeColor="accent2" w:themeShade="80"/>
          <w:sz w:val="32"/>
          <w:szCs w:val="36"/>
        </w:rPr>
        <w:t xml:space="preserve"> (faire copie d’</w:t>
      </w:r>
      <w:proofErr w:type="spellStart"/>
      <w:r w:rsidR="0074189B">
        <w:rPr>
          <w:rFonts w:eastAsia="Times New Roman" w:cs="Times New Roman"/>
          <w:b/>
          <w:bCs/>
          <w:color w:val="632423" w:themeColor="accent2" w:themeShade="80"/>
          <w:sz w:val="32"/>
          <w:szCs w:val="36"/>
        </w:rPr>
        <w:t>ecran</w:t>
      </w:r>
      <w:proofErr w:type="spellEnd"/>
      <w:r w:rsidR="0074189B">
        <w:rPr>
          <w:rFonts w:eastAsia="Times New Roman" w:cs="Times New Roman"/>
          <w:b/>
          <w:bCs/>
          <w:color w:val="632423" w:themeColor="accent2" w:themeShade="80"/>
          <w:sz w:val="32"/>
          <w:szCs w:val="36"/>
        </w:rPr>
        <w:t xml:space="preserve"> pour chaque étape)</w:t>
      </w:r>
    </w:p>
    <w:p w:rsidR="00E35551" w:rsidRDefault="004D2C3B" w:rsidP="00710E4C">
      <w:pPr>
        <w:spacing w:after="60"/>
        <w:outlineLvl w:val="2"/>
        <w:rPr>
          <w:rFonts w:eastAsia="Times New Roman" w:cs="Times New Roman"/>
          <w:bCs/>
          <w:color w:val="auto"/>
        </w:rPr>
      </w:pPr>
      <w:r>
        <w:rPr>
          <w:rFonts w:eastAsia="Times New Roman" w:cs="Times New Roman"/>
          <w:bCs/>
          <w:color w:val="auto"/>
        </w:rPr>
        <w:t>Modifier la maquette pour obtenir celle-ci :</w:t>
      </w:r>
    </w:p>
    <w:p w:rsidR="00D07FFB" w:rsidRPr="00E35551" w:rsidRDefault="004D2C3B" w:rsidP="00710E4C">
      <w:pPr>
        <w:spacing w:before="60" w:after="120"/>
        <w:jc w:val="center"/>
        <w:outlineLvl w:val="2"/>
        <w:rPr>
          <w:rFonts w:eastAsia="Times New Roman" w:cs="Times New Roman"/>
          <w:bCs/>
          <w:color w:val="auto"/>
        </w:rPr>
      </w:pPr>
      <w:r>
        <w:rPr>
          <w:rFonts w:eastAsia="Times New Roman" w:cs="Times New Roman"/>
          <w:bCs/>
          <w:noProof/>
          <w:color w:val="auto"/>
        </w:rPr>
        <w:drawing>
          <wp:inline distT="0" distB="0" distL="0" distR="0">
            <wp:extent cx="5534025" cy="1647825"/>
            <wp:effectExtent l="19050" t="19050" r="28575" b="28575"/>
            <wp:docPr id="67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16478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78A" w:rsidRDefault="00E35551" w:rsidP="00D8578A">
      <w:pPr>
        <w:pStyle w:val="Paragraphedeliste"/>
        <w:numPr>
          <w:ilvl w:val="0"/>
          <w:numId w:val="18"/>
        </w:numPr>
        <w:spacing w:after="40"/>
        <w:jc w:val="both"/>
        <w:outlineLvl w:val="2"/>
      </w:pPr>
      <w:r>
        <w:t xml:space="preserve">Connecter PC1 avec un câble </w:t>
      </w:r>
      <w:r w:rsidR="004D2C3B">
        <w:t>Ethernet, en plus du câble console</w:t>
      </w:r>
      <w:r>
        <w:t>.</w:t>
      </w:r>
    </w:p>
    <w:p w:rsidR="00A33643" w:rsidRDefault="00D8578A" w:rsidP="00D8578A">
      <w:pPr>
        <w:spacing w:after="40"/>
        <w:jc w:val="both"/>
        <w:outlineLvl w:val="2"/>
      </w:pPr>
      <w:r>
        <w:rPr>
          <w:noProof/>
        </w:rPr>
        <w:drawing>
          <wp:inline distT="0" distB="0" distL="0" distR="0">
            <wp:extent cx="3587750" cy="1839778"/>
            <wp:effectExtent l="19050" t="0" r="0" b="0"/>
            <wp:docPr id="34" name="Image 7" descr="C:\Users\jboun\AppData\Local\Packages\MicrosoftWindows.Client.Core_cw5n1h2txyewy\TempState\ScreenClip\{792232EE-5B2B-4E45-92FA-997F95B7945F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boun\AppData\Local\Packages\MicrosoftWindows.Client.Core_cw5n1h2txyewy\TempState\ScreenClip\{792232EE-5B2B-4E45-92FA-997F95B7945F}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56" cy="1840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64E" w:rsidRDefault="004D2C3B" w:rsidP="004D2C3B">
      <w:pPr>
        <w:pStyle w:val="Paragraphedeliste"/>
        <w:numPr>
          <w:ilvl w:val="0"/>
          <w:numId w:val="18"/>
        </w:numPr>
        <w:spacing w:after="40"/>
        <w:jc w:val="both"/>
        <w:outlineLvl w:val="2"/>
      </w:pPr>
      <w:r>
        <w:t>Modifier l’adressage IP comme indiqué pour le serveur et le PC (XX = votre n° d’étudiant</w:t>
      </w:r>
      <w:r w:rsidR="00B4064E">
        <w:t>(207)</w:t>
      </w:r>
      <w:r>
        <w:t>)</w:t>
      </w:r>
    </w:p>
    <w:p w:rsidR="004D2C3B" w:rsidRDefault="00B4064E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B4064E"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565400" cy="1142657"/>
            <wp:effectExtent l="19050" t="0" r="6350" b="0"/>
            <wp:docPr id="28" name="Image 4" descr="C:\Users\jboun\AppData\Local\Packages\MicrosoftWindows.Client.Core_cw5n1h2txyewy\TempState\ScreenClip\{EECE1EA9-FAD7-4BB8-8621-35F9BE8E4974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boun\AppData\Local\Packages\MicrosoftWindows.Client.Core_cw5n1h2txyewy\TempState\ScreenClip\{EECE1EA9-FAD7-4BB8-8621-35F9BE8E4974}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848" cy="1143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78A">
        <w:rPr>
          <w:noProof/>
        </w:rPr>
        <w:drawing>
          <wp:inline distT="0" distB="0" distL="0" distR="0">
            <wp:extent cx="2705100" cy="1063543"/>
            <wp:effectExtent l="19050" t="0" r="0" b="0"/>
            <wp:docPr id="32" name="Image 3" descr="C:\Users\jboun\AppData\Local\Packages\MicrosoftWindows.Client.Core_cw5n1h2txyewy\TempState\ScreenClip\{5C46EECC-1733-4D58-9572-8A2BAC6AAC89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boun\AppData\Local\Packages\MicrosoftWindows.Client.Core_cw5n1h2txyewy\TempState\ScreenClip\{5C46EECC-1733-4D58-9572-8A2BAC6AAC89}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704" cy="1064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78A">
        <w:rPr>
          <w:noProof/>
        </w:rPr>
        <w:drawing>
          <wp:inline distT="0" distB="0" distL="0" distR="0">
            <wp:extent cx="2952840" cy="3009900"/>
            <wp:effectExtent l="19050" t="0" r="0" b="0"/>
            <wp:docPr id="30" name="Image 2" descr="C:\Users\jboun\AppData\Local\Packages\MicrosoftWindows.Client.Core_cw5n1h2txyewy\TempState\ScreenClip\{EB6602C7-322E-4542-B11C-4290A2399EB3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boun\AppData\Local\Packages\MicrosoftWindows.Client.Core_cw5n1h2txyewy\TempState\ScreenClip\{EB6602C7-322E-4542-B11C-4290A2399EB3}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808" cy="301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  <w:rPr>
          <w:rFonts w:eastAsia="Times New Roman" w:cs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578A" w:rsidRDefault="00D8578A" w:rsidP="00B4064E">
      <w:pPr>
        <w:pStyle w:val="Paragraphedeliste"/>
        <w:spacing w:after="40"/>
        <w:jc w:val="both"/>
        <w:outlineLvl w:val="2"/>
      </w:pPr>
    </w:p>
    <w:p w:rsidR="004D2C3B" w:rsidRDefault="004D2C3B" w:rsidP="004D2C3B">
      <w:pPr>
        <w:pStyle w:val="Paragraphedeliste"/>
        <w:numPr>
          <w:ilvl w:val="0"/>
          <w:numId w:val="18"/>
        </w:numPr>
        <w:spacing w:after="40"/>
        <w:jc w:val="both"/>
        <w:outlineLvl w:val="2"/>
      </w:pPr>
      <w:r>
        <w:t>Vérifier que la communication IP entre PC et Serveur fonctionne</w:t>
      </w:r>
    </w:p>
    <w:p w:rsidR="00D8578A" w:rsidRDefault="00D8578A" w:rsidP="00D8578A">
      <w:pPr>
        <w:pStyle w:val="Paragraphedeliste"/>
        <w:spacing w:after="40"/>
        <w:jc w:val="both"/>
        <w:outlineLvl w:val="2"/>
      </w:pPr>
      <w:r>
        <w:rPr>
          <w:noProof/>
        </w:rPr>
        <w:drawing>
          <wp:inline distT="0" distB="0" distL="0" distR="0">
            <wp:extent cx="6301438" cy="2768600"/>
            <wp:effectExtent l="19050" t="0" r="4112" b="0"/>
            <wp:docPr id="29" name="Image 5" descr="C:\Users\jboun\AppData\Local\Packages\MicrosoftWindows.Client.Core_cw5n1h2txyewy\TempState\ScreenClip\{F7536CE3-1A71-4D59-9AFA-7B981BE88D20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boun\AppData\Local\Packages\MicrosoftWindows.Client.Core_cw5n1h2txyewy\TempState\ScreenClip\{F7536CE3-1A71-4D59-9AFA-7B981BE88D20}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712" cy="2769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551" w:rsidRDefault="00E35551" w:rsidP="00710E4C">
      <w:pPr>
        <w:pStyle w:val="Paragraphedeliste"/>
        <w:numPr>
          <w:ilvl w:val="0"/>
          <w:numId w:val="18"/>
        </w:numPr>
        <w:ind w:left="714" w:hanging="357"/>
        <w:contextualSpacing w:val="0"/>
        <w:jc w:val="both"/>
        <w:outlineLvl w:val="2"/>
      </w:pPr>
      <w:r>
        <w:t>Paramétrer le Switch à partir de PC1 avec le Terminal</w:t>
      </w:r>
    </w:p>
    <w:p w:rsidR="00E35551" w:rsidRDefault="00E35551" w:rsidP="000D0860">
      <w:pPr>
        <w:pStyle w:val="Paragraphedeliste"/>
        <w:spacing w:before="120" w:after="120"/>
        <w:jc w:val="center"/>
        <w:outlineLvl w:val="2"/>
      </w:pPr>
      <w:r>
        <w:rPr>
          <w:noProof/>
        </w:rPr>
        <w:drawing>
          <wp:inline distT="0" distB="0" distL="0" distR="0">
            <wp:extent cx="2533650" cy="1048245"/>
            <wp:effectExtent l="19050" t="0" r="0" b="0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783" cy="1049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510" w:rsidRDefault="00D846CC" w:rsidP="008A4510">
      <w:pPr>
        <w:pStyle w:val="Paragraphedeliste"/>
        <w:numPr>
          <w:ilvl w:val="0"/>
          <w:numId w:val="18"/>
        </w:numPr>
        <w:spacing w:before="100" w:beforeAutospacing="1" w:after="100" w:afterAutospacing="1"/>
        <w:jc w:val="both"/>
        <w:outlineLvl w:val="2"/>
      </w:pPr>
      <w:r>
        <w:t xml:space="preserve">Effectuer le paramétrage de l'interface SVI du </w:t>
      </w:r>
      <w:proofErr w:type="spellStart"/>
      <w:r>
        <w:t>switch</w:t>
      </w:r>
      <w:proofErr w:type="spellEnd"/>
    </w:p>
    <w:p w:rsidR="00D846CC" w:rsidRDefault="00D846CC" w:rsidP="00D846CC">
      <w:pPr>
        <w:pStyle w:val="Paragraphedeliste"/>
        <w:numPr>
          <w:ilvl w:val="0"/>
          <w:numId w:val="18"/>
        </w:numPr>
        <w:spacing w:after="40"/>
        <w:ind w:hanging="357"/>
        <w:contextualSpacing w:val="0"/>
        <w:jc w:val="both"/>
        <w:outlineLvl w:val="2"/>
      </w:pPr>
      <w:r>
        <w:t xml:space="preserve">Renommer votre </w:t>
      </w:r>
      <w:proofErr w:type="spellStart"/>
      <w:r>
        <w:t>switch</w:t>
      </w:r>
      <w:proofErr w:type="spellEnd"/>
      <w:r>
        <w:t xml:space="preserve"> en « Switch-2XX » où XX est votre n° d’étudiant sur 2 chiffres</w:t>
      </w:r>
    </w:p>
    <w:p w:rsidR="008A4510" w:rsidRDefault="008A4510" w:rsidP="008A4510">
      <w:pPr>
        <w:pStyle w:val="Paragraphedeliste"/>
        <w:spacing w:after="40"/>
        <w:contextualSpacing w:val="0"/>
        <w:jc w:val="both"/>
        <w:outlineLvl w:val="2"/>
      </w:pPr>
      <w:r>
        <w:rPr>
          <w:noProof/>
        </w:rPr>
        <w:drawing>
          <wp:inline distT="0" distB="0" distL="0" distR="0">
            <wp:extent cx="3340100" cy="3000577"/>
            <wp:effectExtent l="19050" t="0" r="0" b="0"/>
            <wp:docPr id="35" name="Image 8" descr="C:\Users\jboun\AppData\Local\Packages\MicrosoftWindows.Client.Core_cw5n1h2txyewy\TempState\ScreenClip\{3E06ECF7-C81F-4995-93A2-4E3410225901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boun\AppData\Local\Packages\MicrosoftWindows.Client.Core_cw5n1h2txyewy\TempState\ScreenClip\{3E06ECF7-C81F-4995-93A2-4E3410225901}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094" cy="2999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6CC" w:rsidRDefault="00D846CC" w:rsidP="00D846CC">
      <w:pPr>
        <w:pStyle w:val="Paragraphedeliste"/>
        <w:numPr>
          <w:ilvl w:val="0"/>
          <w:numId w:val="18"/>
        </w:numPr>
        <w:spacing w:after="40"/>
        <w:ind w:hanging="357"/>
        <w:contextualSpacing w:val="0"/>
        <w:jc w:val="both"/>
        <w:outlineLvl w:val="2"/>
      </w:pPr>
      <w:r>
        <w:t xml:space="preserve">Effectuer un </w:t>
      </w:r>
      <w:proofErr w:type="spellStart"/>
      <w:r>
        <w:t>ping</w:t>
      </w:r>
      <w:proofErr w:type="spellEnd"/>
      <w:r>
        <w:t xml:space="preserve"> depuis le serveur TFTP sur le </w:t>
      </w:r>
      <w:proofErr w:type="spellStart"/>
      <w:r>
        <w:t>switch</w:t>
      </w:r>
      <w:proofErr w:type="spellEnd"/>
      <w:r>
        <w:t xml:space="preserve"> (il doit réussir)</w:t>
      </w:r>
    </w:p>
    <w:p w:rsidR="00826596" w:rsidRDefault="00826596" w:rsidP="00826596">
      <w:pPr>
        <w:pStyle w:val="Paragraphedeliste"/>
        <w:spacing w:after="40"/>
        <w:contextualSpacing w:val="0"/>
        <w:jc w:val="both"/>
        <w:outlineLvl w:val="2"/>
      </w:pPr>
      <w:r>
        <w:rPr>
          <w:noProof/>
        </w:rPr>
        <w:drawing>
          <wp:inline distT="0" distB="0" distL="0" distR="0">
            <wp:extent cx="5581650" cy="933450"/>
            <wp:effectExtent l="19050" t="0" r="0" b="0"/>
            <wp:docPr id="36" name="Image 9" descr="C:\Users\jboun\AppData\Local\Packages\MicrosoftWindows.Client.Core_cw5n1h2txyewy\TempState\ScreenClip\{5994E4A8-C3F8-48F2-BC49-F4DF821741B5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boun\AppData\Local\Packages\MicrosoftWindows.Client.Core_cw5n1h2txyewy\TempState\ScreenClip\{5994E4A8-C3F8-48F2-BC49-F4DF821741B5}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596" w:rsidRDefault="00826596" w:rsidP="00826596">
      <w:pPr>
        <w:pStyle w:val="Paragraphedeliste"/>
        <w:spacing w:after="40"/>
        <w:contextualSpacing w:val="0"/>
        <w:jc w:val="both"/>
        <w:outlineLvl w:val="2"/>
      </w:pPr>
    </w:p>
    <w:p w:rsidR="00D846CC" w:rsidRDefault="00D846CC" w:rsidP="00D846CC">
      <w:pPr>
        <w:pStyle w:val="Paragraphedeliste"/>
        <w:numPr>
          <w:ilvl w:val="0"/>
          <w:numId w:val="18"/>
        </w:numPr>
        <w:spacing w:after="40"/>
        <w:ind w:hanging="357"/>
        <w:contextualSpacing w:val="0"/>
        <w:jc w:val="both"/>
        <w:outlineLvl w:val="2"/>
      </w:pPr>
      <w:r>
        <w:lastRenderedPageBreak/>
        <w:t>Visualiser l'ensemble des fichiers présents sur le serveur TFTP</w:t>
      </w:r>
    </w:p>
    <w:p w:rsidR="002E2E3C" w:rsidRDefault="002E2E3C" w:rsidP="002E2E3C">
      <w:pPr>
        <w:spacing w:after="40"/>
        <w:jc w:val="both"/>
        <w:outlineLvl w:val="2"/>
      </w:pPr>
      <w:r>
        <w:rPr>
          <w:noProof/>
        </w:rPr>
        <w:drawing>
          <wp:inline distT="0" distB="0" distL="0" distR="0">
            <wp:extent cx="3054350" cy="2246355"/>
            <wp:effectExtent l="19050" t="0" r="0" b="0"/>
            <wp:docPr id="37" name="Image 10" descr="C:\Users\jboun\AppData\Local\Packages\MicrosoftWindows.Client.Core_cw5n1h2txyewy\TempState\ScreenClip\{F9A07CCF-59CF-4E17-8641-6B10E8AFE54A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boun\AppData\Local\Packages\MicrosoftWindows.Client.Core_cw5n1h2txyewy\TempState\ScreenClip\{F9A07CCF-59CF-4E17-8641-6B10E8AFE54A}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399" cy="2245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43C" w:rsidRDefault="00AF743C" w:rsidP="002E2E3C">
      <w:pPr>
        <w:spacing w:after="40"/>
        <w:jc w:val="both"/>
        <w:outlineLvl w:val="2"/>
      </w:pPr>
    </w:p>
    <w:p w:rsidR="00D846CC" w:rsidRDefault="00D846CC" w:rsidP="00D846CC">
      <w:pPr>
        <w:pStyle w:val="Paragraphedeliste"/>
        <w:numPr>
          <w:ilvl w:val="0"/>
          <w:numId w:val="18"/>
        </w:numPr>
        <w:spacing w:after="40"/>
        <w:ind w:hanging="357"/>
        <w:contextualSpacing w:val="0"/>
        <w:jc w:val="both"/>
        <w:outlineLvl w:val="2"/>
      </w:pPr>
      <w:r>
        <w:t xml:space="preserve">Sauvegarder la configuration courante </w:t>
      </w:r>
      <w:r w:rsidR="00C309E3">
        <w:t xml:space="preserve">du commutateur </w:t>
      </w:r>
      <w:r>
        <w:t>sur le serveur TFTP</w:t>
      </w:r>
    </w:p>
    <w:p w:rsidR="00710E4C" w:rsidRDefault="00710E4C" w:rsidP="00710E4C">
      <w:pPr>
        <w:pStyle w:val="Paragraphedeliste"/>
        <w:numPr>
          <w:ilvl w:val="1"/>
          <w:numId w:val="18"/>
        </w:numPr>
        <w:spacing w:after="40"/>
        <w:contextualSpacing w:val="0"/>
        <w:jc w:val="both"/>
        <w:outlineLvl w:val="2"/>
        <w:rPr>
          <w:i/>
          <w:sz w:val="20"/>
        </w:rPr>
      </w:pPr>
      <w:r w:rsidRPr="00710E4C">
        <w:rPr>
          <w:i/>
          <w:sz w:val="20"/>
        </w:rPr>
        <w:t>Accepter le nom de fichier proposé : normalement Switch-2xx-</w:t>
      </w:r>
      <w:proofErr w:type="spellStart"/>
      <w:r w:rsidRPr="00710E4C">
        <w:rPr>
          <w:i/>
          <w:sz w:val="20"/>
        </w:rPr>
        <w:t>confg</w:t>
      </w:r>
      <w:proofErr w:type="spellEnd"/>
    </w:p>
    <w:p w:rsidR="002B4643" w:rsidRPr="002871A0" w:rsidRDefault="00D20688" w:rsidP="002871A0">
      <w:pPr>
        <w:spacing w:after="40"/>
        <w:jc w:val="both"/>
        <w:outlineLvl w:val="2"/>
        <w:rPr>
          <w:i/>
          <w:sz w:val="20"/>
        </w:rPr>
      </w:pPr>
      <w:r>
        <w:rPr>
          <w:i/>
          <w:noProof/>
          <w:sz w:val="20"/>
        </w:rPr>
        <w:drawing>
          <wp:inline distT="0" distB="0" distL="0" distR="0">
            <wp:extent cx="4146550" cy="1314450"/>
            <wp:effectExtent l="19050" t="0" r="6350" b="0"/>
            <wp:docPr id="39" name="Image 12" descr="C:\Users\jboun\AppData\Local\Packages\MicrosoftWindows.Client.Core_cw5n1h2txyewy\TempState\ScreenClip\{88B483F2-6AC0-4936-ACA1-AA73B8BB2B59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boun\AppData\Local\Packages\MicrosoftWindows.Client.Core_cw5n1h2txyewy\TempState\ScreenClip\{88B483F2-6AC0-4936-ACA1-AA73B8BB2B59}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6CC" w:rsidRDefault="00D846CC" w:rsidP="00D846CC">
      <w:pPr>
        <w:pStyle w:val="Paragraphedeliste"/>
        <w:numPr>
          <w:ilvl w:val="0"/>
          <w:numId w:val="18"/>
        </w:numPr>
        <w:spacing w:after="40"/>
        <w:ind w:hanging="357"/>
        <w:contextualSpacing w:val="0"/>
        <w:jc w:val="both"/>
        <w:outlineLvl w:val="2"/>
      </w:pPr>
      <w:r>
        <w:t>Vérifier sur le serveur que le fichier de sauvegarde est bien présent</w:t>
      </w:r>
    </w:p>
    <w:p w:rsidR="00D20688" w:rsidRDefault="00D20688" w:rsidP="00D20688">
      <w:pPr>
        <w:spacing w:after="40"/>
        <w:jc w:val="both"/>
        <w:outlineLvl w:val="2"/>
      </w:pPr>
      <w:r>
        <w:rPr>
          <w:noProof/>
        </w:rPr>
        <w:drawing>
          <wp:inline distT="0" distB="0" distL="0" distR="0">
            <wp:extent cx="6119495" cy="3725429"/>
            <wp:effectExtent l="19050" t="0" r="0" b="0"/>
            <wp:docPr id="40" name="Image 13" descr="C:\Users\jboun\AppData\Local\Packages\MicrosoftWindows.Client.Core_cw5n1h2txyewy\TempState\ScreenClip\{2A79402E-8219-4C74-801F-1731C1B5CC9F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jboun\AppData\Local\Packages\MicrosoftWindows.Client.Core_cw5n1h2txyewy\TempState\ScreenClip\{2A79402E-8219-4C74-801F-1731C1B5CC9F}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725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688" w:rsidRDefault="00D20688" w:rsidP="00D20688">
      <w:pPr>
        <w:spacing w:after="40"/>
        <w:jc w:val="both"/>
        <w:outlineLvl w:val="2"/>
      </w:pPr>
    </w:p>
    <w:p w:rsidR="00D20688" w:rsidRDefault="00D20688" w:rsidP="00D20688">
      <w:pPr>
        <w:spacing w:after="40"/>
        <w:jc w:val="both"/>
        <w:outlineLvl w:val="2"/>
      </w:pPr>
    </w:p>
    <w:p w:rsidR="00D20688" w:rsidRDefault="00D20688" w:rsidP="00D20688">
      <w:pPr>
        <w:spacing w:after="40"/>
        <w:jc w:val="both"/>
        <w:outlineLvl w:val="2"/>
      </w:pPr>
    </w:p>
    <w:p w:rsidR="00D20688" w:rsidRDefault="00D20688" w:rsidP="00D20688">
      <w:pPr>
        <w:spacing w:after="40"/>
        <w:jc w:val="both"/>
        <w:outlineLvl w:val="2"/>
      </w:pPr>
    </w:p>
    <w:p w:rsidR="00D846CC" w:rsidRPr="00B46004" w:rsidRDefault="00D846CC" w:rsidP="00D846CC">
      <w:pPr>
        <w:pStyle w:val="Paragraphedeliste"/>
        <w:numPr>
          <w:ilvl w:val="0"/>
          <w:numId w:val="18"/>
        </w:numPr>
        <w:spacing w:after="40"/>
        <w:ind w:hanging="357"/>
        <w:contextualSpacing w:val="0"/>
        <w:jc w:val="both"/>
        <w:outlineLvl w:val="2"/>
      </w:pPr>
      <w:r>
        <w:lastRenderedPageBreak/>
        <w:t xml:space="preserve">Sécuriser l'accès au commutateur en mode privilégié à l'aide d'un mot de passe </w:t>
      </w:r>
      <w:r w:rsidRPr="00BC69EC">
        <w:rPr>
          <w:highlight w:val="yellow"/>
        </w:rPr>
        <w:t>non chiffré</w:t>
      </w:r>
      <w:r>
        <w:t> </w:t>
      </w:r>
      <w:proofErr w:type="gramStart"/>
      <w:r>
        <w:t>:</w:t>
      </w:r>
      <w:proofErr w:type="gramEnd"/>
      <w:r>
        <w:br/>
        <w:t xml:space="preserve">mot de passe = </w:t>
      </w:r>
      <w:r w:rsidRPr="00CE04ED">
        <w:rPr>
          <w:b/>
        </w:rPr>
        <w:t>votre prénom</w:t>
      </w:r>
      <w:r>
        <w:rPr>
          <w:b/>
        </w:rPr>
        <w:tab/>
        <w:t xml:space="preserve">Ex : </w:t>
      </w:r>
      <w:proofErr w:type="spellStart"/>
      <w:r>
        <w:rPr>
          <w:b/>
        </w:rPr>
        <w:t>enable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password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david</w:t>
      </w:r>
      <w:proofErr w:type="spellEnd"/>
    </w:p>
    <w:p w:rsidR="00B46004" w:rsidRDefault="00B46004" w:rsidP="00B46004">
      <w:pPr>
        <w:spacing w:after="40"/>
        <w:jc w:val="both"/>
        <w:outlineLvl w:val="2"/>
      </w:pPr>
      <w:r>
        <w:rPr>
          <w:noProof/>
        </w:rPr>
        <w:drawing>
          <wp:inline distT="0" distB="0" distL="0" distR="0">
            <wp:extent cx="3181350" cy="381000"/>
            <wp:effectExtent l="19050" t="0" r="0" b="0"/>
            <wp:docPr id="41" name="Image 14" descr="C:\Users\jboun\AppData\Local\Packages\MicrosoftWindows.Client.Core_cw5n1h2txyewy\TempState\ScreenClip\{15168991-75DA-494C-A2C2-9667C4683BC2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jboun\AppData\Local\Packages\MicrosoftWindows.Client.Core_cw5n1h2txyewy\TempState\ScreenClip\{15168991-75DA-494C-A2C2-9667C4683BC2}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6CC" w:rsidRDefault="00D846CC" w:rsidP="00D846CC">
      <w:pPr>
        <w:pStyle w:val="Paragraphedeliste"/>
        <w:numPr>
          <w:ilvl w:val="0"/>
          <w:numId w:val="18"/>
        </w:numPr>
        <w:spacing w:after="40"/>
        <w:ind w:hanging="357"/>
        <w:contextualSpacing w:val="0"/>
        <w:jc w:val="both"/>
        <w:outlineLvl w:val="2"/>
      </w:pPr>
      <w:r>
        <w:t xml:space="preserve">Modifier l'adresse IP du </w:t>
      </w:r>
      <w:proofErr w:type="spellStart"/>
      <w:r>
        <w:t>switch</w:t>
      </w:r>
      <w:proofErr w:type="spellEnd"/>
      <w:r>
        <w:t xml:space="preserve"> en 192.168.2XX.253</w:t>
      </w:r>
    </w:p>
    <w:p w:rsidR="00B46004" w:rsidRDefault="00B46004" w:rsidP="00B46004">
      <w:pPr>
        <w:pStyle w:val="Paragraphedeliste"/>
        <w:spacing w:after="40"/>
        <w:contextualSpacing w:val="0"/>
        <w:jc w:val="both"/>
        <w:outlineLvl w:val="2"/>
      </w:pPr>
      <w:r>
        <w:rPr>
          <w:noProof/>
        </w:rPr>
        <w:drawing>
          <wp:inline distT="0" distB="0" distL="0" distR="0">
            <wp:extent cx="4572000" cy="869950"/>
            <wp:effectExtent l="19050" t="0" r="0" b="0"/>
            <wp:docPr id="42" name="Image 15" descr="C:\Users\jboun\AppData\Local\Packages\MicrosoftWindows.Client.Core_cw5n1h2txyewy\TempState\ScreenClip\{F261D3FC-568F-4060-BAA5-62D9BD2EC8AA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jboun\AppData\Local\Packages\MicrosoftWindows.Client.Core_cw5n1h2txyewy\TempState\ScreenClip\{F261D3FC-568F-4060-BAA5-62D9BD2EC8AA}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6CC" w:rsidRDefault="00D846CC" w:rsidP="00D846CC">
      <w:pPr>
        <w:pStyle w:val="Paragraphedeliste"/>
        <w:numPr>
          <w:ilvl w:val="0"/>
          <w:numId w:val="18"/>
        </w:numPr>
        <w:spacing w:after="40"/>
        <w:ind w:hanging="357"/>
        <w:contextualSpacing w:val="0"/>
        <w:jc w:val="both"/>
        <w:outlineLvl w:val="2"/>
      </w:pPr>
      <w:r>
        <w:t xml:space="preserve">Vérifier que le </w:t>
      </w:r>
      <w:proofErr w:type="spellStart"/>
      <w:r>
        <w:t>switch</w:t>
      </w:r>
      <w:proofErr w:type="spellEnd"/>
      <w:r>
        <w:t xml:space="preserve"> a bien changé d'adresse IP</w:t>
      </w:r>
    </w:p>
    <w:p w:rsidR="00B46004" w:rsidRDefault="00B46004" w:rsidP="00B46004">
      <w:pPr>
        <w:pStyle w:val="Paragraphedeliste"/>
        <w:spacing w:after="40"/>
        <w:contextualSpacing w:val="0"/>
        <w:jc w:val="both"/>
        <w:outlineLvl w:val="2"/>
      </w:pPr>
      <w:r>
        <w:rPr>
          <w:noProof/>
        </w:rPr>
        <w:drawing>
          <wp:inline distT="0" distB="0" distL="0" distR="0">
            <wp:extent cx="4038600" cy="3238500"/>
            <wp:effectExtent l="19050" t="0" r="0" b="0"/>
            <wp:docPr id="43" name="Image 16" descr="C:\Users\jboun\AppData\Local\Packages\MicrosoftWindows.Client.Core_cw5n1h2txyewy\TempState\ScreenClip\{FAC4237B-9578-48ED-9282-C080989CA479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boun\AppData\Local\Packages\MicrosoftWindows.Client.Core_cw5n1h2txyewy\TempState\ScreenClip\{FAC4237B-9578-48ED-9282-C080989CA479}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6CC" w:rsidRDefault="00D846CC" w:rsidP="00D846CC">
      <w:pPr>
        <w:pStyle w:val="Paragraphedeliste"/>
        <w:numPr>
          <w:ilvl w:val="0"/>
          <w:numId w:val="18"/>
        </w:numPr>
        <w:spacing w:after="40"/>
        <w:ind w:hanging="357"/>
        <w:contextualSpacing w:val="0"/>
        <w:jc w:val="both"/>
        <w:outlineLvl w:val="2"/>
      </w:pPr>
      <w:r w:rsidRPr="00BC69EC">
        <w:rPr>
          <w:highlight w:val="yellow"/>
        </w:rPr>
        <w:t>Vérifier s</w:t>
      </w:r>
      <w:r>
        <w:rPr>
          <w:highlight w:val="yellow"/>
        </w:rPr>
        <w:t xml:space="preserve">'il </w:t>
      </w:r>
      <w:r w:rsidRPr="00BC69EC">
        <w:rPr>
          <w:highlight w:val="yellow"/>
        </w:rPr>
        <w:t>existe une configuration</w:t>
      </w:r>
      <w:r>
        <w:t xml:space="preserve"> de démarrage dans le </w:t>
      </w:r>
      <w:proofErr w:type="spellStart"/>
      <w:r>
        <w:t>switch</w:t>
      </w:r>
      <w:proofErr w:type="spellEnd"/>
      <w:r>
        <w:t xml:space="preserve"> et vérifier la taille du fichier (2</w:t>
      </w:r>
      <w:r w:rsidRPr="00BC69EC">
        <w:rPr>
          <w:vertAlign w:val="superscript"/>
        </w:rPr>
        <w:t>ème</w:t>
      </w:r>
      <w:r>
        <w:t xml:space="preserve"> chiffre par exemple </w:t>
      </w:r>
      <w:r w:rsidRPr="00BC69EC">
        <w:rPr>
          <w:b/>
        </w:rPr>
        <w:t>1003</w:t>
      </w:r>
      <w:r>
        <w:t>)</w:t>
      </w:r>
    </w:p>
    <w:p w:rsidR="00B46004" w:rsidRDefault="00B46004" w:rsidP="00B46004">
      <w:pPr>
        <w:pStyle w:val="Paragraphedeliste"/>
        <w:spacing w:after="40"/>
        <w:contextualSpacing w:val="0"/>
        <w:jc w:val="both"/>
        <w:outlineLvl w:val="2"/>
      </w:pPr>
      <w:r>
        <w:rPr>
          <w:noProof/>
        </w:rPr>
        <w:drawing>
          <wp:inline distT="0" distB="0" distL="0" distR="0">
            <wp:extent cx="5334000" cy="1333500"/>
            <wp:effectExtent l="19050" t="0" r="0" b="0"/>
            <wp:docPr id="44" name="Image 17" descr="C:\Users\jboun\AppData\Local\Packages\MicrosoftWindows.Client.Core_cw5n1h2txyewy\TempState\ScreenClip\{E197538F-889A-472B-8FEF-FA8A094FB038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jboun\AppData\Local\Packages\MicrosoftWindows.Client.Core_cw5n1h2txyewy\TempState\ScreenClip\{E197538F-889A-472B-8FEF-FA8A094FB038}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004" w:rsidRDefault="00B46004" w:rsidP="00B46004">
      <w:pPr>
        <w:pStyle w:val="Paragraphedeliste"/>
        <w:spacing w:after="40"/>
        <w:contextualSpacing w:val="0"/>
        <w:jc w:val="both"/>
        <w:outlineLvl w:val="2"/>
      </w:pPr>
    </w:p>
    <w:p w:rsidR="00963493" w:rsidRDefault="00963493" w:rsidP="00B46004">
      <w:pPr>
        <w:pStyle w:val="Paragraphedeliste"/>
        <w:spacing w:after="40"/>
        <w:contextualSpacing w:val="0"/>
        <w:jc w:val="both"/>
        <w:outlineLvl w:val="2"/>
      </w:pPr>
    </w:p>
    <w:p w:rsidR="00963493" w:rsidRDefault="00963493" w:rsidP="00B46004">
      <w:pPr>
        <w:pStyle w:val="Paragraphedeliste"/>
        <w:spacing w:after="40"/>
        <w:contextualSpacing w:val="0"/>
        <w:jc w:val="both"/>
        <w:outlineLvl w:val="2"/>
      </w:pPr>
    </w:p>
    <w:p w:rsidR="00963493" w:rsidRDefault="00963493" w:rsidP="00B46004">
      <w:pPr>
        <w:pStyle w:val="Paragraphedeliste"/>
        <w:spacing w:after="40"/>
        <w:contextualSpacing w:val="0"/>
        <w:jc w:val="both"/>
        <w:outlineLvl w:val="2"/>
      </w:pPr>
    </w:p>
    <w:p w:rsidR="00963493" w:rsidRDefault="00963493" w:rsidP="00B46004">
      <w:pPr>
        <w:pStyle w:val="Paragraphedeliste"/>
        <w:spacing w:after="40"/>
        <w:contextualSpacing w:val="0"/>
        <w:jc w:val="both"/>
        <w:outlineLvl w:val="2"/>
      </w:pPr>
    </w:p>
    <w:p w:rsidR="0046584C" w:rsidRDefault="0046584C" w:rsidP="00B46004">
      <w:pPr>
        <w:pStyle w:val="Paragraphedeliste"/>
        <w:spacing w:after="40"/>
        <w:contextualSpacing w:val="0"/>
        <w:jc w:val="both"/>
        <w:outlineLvl w:val="2"/>
      </w:pPr>
    </w:p>
    <w:p w:rsidR="0046584C" w:rsidRDefault="0046584C" w:rsidP="00B46004">
      <w:pPr>
        <w:pStyle w:val="Paragraphedeliste"/>
        <w:spacing w:after="40"/>
        <w:contextualSpacing w:val="0"/>
        <w:jc w:val="both"/>
        <w:outlineLvl w:val="2"/>
      </w:pPr>
    </w:p>
    <w:p w:rsidR="0046584C" w:rsidRDefault="0046584C" w:rsidP="00B46004">
      <w:pPr>
        <w:pStyle w:val="Paragraphedeliste"/>
        <w:spacing w:after="40"/>
        <w:contextualSpacing w:val="0"/>
        <w:jc w:val="both"/>
        <w:outlineLvl w:val="2"/>
      </w:pPr>
    </w:p>
    <w:p w:rsidR="0046584C" w:rsidRDefault="0046584C" w:rsidP="00B46004">
      <w:pPr>
        <w:pStyle w:val="Paragraphedeliste"/>
        <w:spacing w:after="40"/>
        <w:contextualSpacing w:val="0"/>
        <w:jc w:val="both"/>
        <w:outlineLvl w:val="2"/>
      </w:pPr>
    </w:p>
    <w:p w:rsidR="00963493" w:rsidRDefault="00963493" w:rsidP="00B46004">
      <w:pPr>
        <w:pStyle w:val="Paragraphedeliste"/>
        <w:spacing w:after="40"/>
        <w:contextualSpacing w:val="0"/>
        <w:jc w:val="both"/>
        <w:outlineLvl w:val="2"/>
      </w:pPr>
    </w:p>
    <w:p w:rsidR="00D846CC" w:rsidRDefault="00D846CC" w:rsidP="00D846CC">
      <w:pPr>
        <w:pStyle w:val="Paragraphedeliste"/>
        <w:numPr>
          <w:ilvl w:val="0"/>
          <w:numId w:val="18"/>
        </w:numPr>
        <w:spacing w:after="40"/>
        <w:ind w:hanging="357"/>
        <w:contextualSpacing w:val="0"/>
        <w:jc w:val="both"/>
        <w:outlineLvl w:val="2"/>
      </w:pPr>
      <w:r>
        <w:lastRenderedPageBreak/>
        <w:t>Copier la configuration courante dans la configuration de démarrage (</w:t>
      </w:r>
      <w:r w:rsidRPr="00AC70D4">
        <w:rPr>
          <w:b/>
        </w:rPr>
        <w:t>donc dans startup-config</w:t>
      </w:r>
      <w:r>
        <w:t xml:space="preserve">) et vérifier la taille du fichier dans </w:t>
      </w:r>
      <w:proofErr w:type="spellStart"/>
      <w:r>
        <w:t>nvram</w:t>
      </w:r>
      <w:proofErr w:type="spellEnd"/>
      <w:r>
        <w:t xml:space="preserve"> (par exemple </w:t>
      </w:r>
      <w:r w:rsidRPr="00BC69EC">
        <w:rPr>
          <w:b/>
        </w:rPr>
        <w:t>1043</w:t>
      </w:r>
      <w:r>
        <w:t>)</w:t>
      </w:r>
    </w:p>
    <w:p w:rsidR="00B46004" w:rsidRDefault="00CA756E" w:rsidP="00B46004">
      <w:pPr>
        <w:spacing w:after="40"/>
        <w:jc w:val="both"/>
        <w:outlineLvl w:val="2"/>
      </w:pPr>
      <w:r>
        <w:rPr>
          <w:noProof/>
        </w:rPr>
        <w:drawing>
          <wp:inline distT="0" distB="0" distL="0" distR="0">
            <wp:extent cx="4756150" cy="1689100"/>
            <wp:effectExtent l="19050" t="0" r="6350" b="0"/>
            <wp:docPr id="48" name="Image 19" descr="C:\Users\jboun\AppData\Local\Packages\MicrosoftWindows.Client.Core_cw5n1h2txyewy\TempState\ScreenClip\{28C045C0-F730-48F7-8B48-22710A484221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jboun\AppData\Local\Packages\MicrosoftWindows.Client.Core_cw5n1h2txyewy\TempState\ScreenClip\{28C045C0-F730-48F7-8B48-22710A484221}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0" cy="168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B59" w:rsidRDefault="00B73B59" w:rsidP="00B46004">
      <w:pPr>
        <w:spacing w:after="40"/>
        <w:jc w:val="both"/>
        <w:outlineLvl w:val="2"/>
      </w:pPr>
    </w:p>
    <w:p w:rsidR="00D846CC" w:rsidRPr="000B6CAB" w:rsidRDefault="004F5803" w:rsidP="00D846CC">
      <w:pPr>
        <w:pStyle w:val="Paragraphedeliste"/>
        <w:numPr>
          <w:ilvl w:val="0"/>
          <w:numId w:val="18"/>
        </w:numPr>
        <w:spacing w:after="40"/>
        <w:ind w:hanging="357"/>
        <w:contextualSpacing w:val="0"/>
        <w:jc w:val="both"/>
        <w:outlineLvl w:val="2"/>
      </w:pPr>
      <w:r>
        <w:t>Recharger la configuration de</w:t>
      </w:r>
      <w:r w:rsidR="00D846CC">
        <w:t xml:space="preserve"> votre </w:t>
      </w:r>
      <w:proofErr w:type="spellStart"/>
      <w:r w:rsidR="00D846CC">
        <w:t>switch</w:t>
      </w:r>
      <w:proofErr w:type="spellEnd"/>
      <w:r w:rsidR="00D846CC">
        <w:t xml:space="preserve"> avec la commande </w:t>
      </w:r>
      <w:proofErr w:type="spellStart"/>
      <w:r w:rsidR="00D846CC" w:rsidRPr="00BA24C2">
        <w:rPr>
          <w:b/>
          <w:i/>
        </w:rPr>
        <w:t>reload</w:t>
      </w:r>
      <w:proofErr w:type="spellEnd"/>
    </w:p>
    <w:p w:rsidR="000B6CAB" w:rsidRPr="00DF4108" w:rsidRDefault="000B6CAB" w:rsidP="000B6CAB">
      <w:pPr>
        <w:pStyle w:val="Paragraphedeliste"/>
        <w:spacing w:after="40"/>
        <w:contextualSpacing w:val="0"/>
        <w:jc w:val="both"/>
        <w:outlineLvl w:val="2"/>
      </w:pPr>
      <w:r>
        <w:rPr>
          <w:noProof/>
        </w:rPr>
        <w:drawing>
          <wp:inline distT="0" distB="0" distL="0" distR="0">
            <wp:extent cx="5581650" cy="5257800"/>
            <wp:effectExtent l="19050" t="0" r="0" b="0"/>
            <wp:docPr id="50" name="Image 20" descr="C:\Users\jboun\AppData\Local\Packages\MicrosoftWindows.Client.Core_cw5n1h2txyewy\TempState\ScreenClip\{2004B1CB-7783-4FE6-984F-C7380A6DB171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jboun\AppData\Local\Packages\MicrosoftWindows.Client.Core_cw5n1h2txyewy\TempState\ScreenClip\{2004B1CB-7783-4FE6-984F-C7380A6DB171}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108" w:rsidRPr="004D2C3B" w:rsidRDefault="00DF4108" w:rsidP="000B6CAB">
      <w:pPr>
        <w:spacing w:after="40"/>
        <w:jc w:val="both"/>
        <w:outlineLvl w:val="2"/>
      </w:pPr>
    </w:p>
    <w:p w:rsidR="00D846CC" w:rsidRDefault="00D846CC" w:rsidP="00D846CC">
      <w:pPr>
        <w:pStyle w:val="Paragraphedeliste"/>
        <w:numPr>
          <w:ilvl w:val="0"/>
          <w:numId w:val="18"/>
        </w:numPr>
        <w:spacing w:after="40"/>
        <w:ind w:hanging="357"/>
        <w:contextualSpacing w:val="0"/>
        <w:jc w:val="both"/>
        <w:outlineLvl w:val="2"/>
      </w:pPr>
      <w:r>
        <w:t>Vérifier que la configuration sauvegardée dans le fichier de démarrage est bien active :</w:t>
      </w:r>
    </w:p>
    <w:p w:rsidR="00D846CC" w:rsidRPr="006C040F" w:rsidRDefault="00D846CC" w:rsidP="00D846CC">
      <w:pPr>
        <w:pStyle w:val="Paragraphedeliste"/>
        <w:numPr>
          <w:ilvl w:val="1"/>
          <w:numId w:val="23"/>
        </w:numPr>
        <w:spacing w:after="40"/>
        <w:ind w:hanging="357"/>
        <w:contextualSpacing w:val="0"/>
        <w:jc w:val="both"/>
        <w:outlineLvl w:val="2"/>
      </w:pPr>
      <w:r>
        <w:t xml:space="preserve">Mot de passe : </w:t>
      </w:r>
      <w:r w:rsidRPr="0091224C">
        <w:rPr>
          <w:b/>
        </w:rPr>
        <w:t>votre prénom</w:t>
      </w:r>
      <w:r>
        <w:t xml:space="preserve">, Adresse IP : </w:t>
      </w:r>
      <w:r w:rsidRPr="0091224C">
        <w:rPr>
          <w:b/>
        </w:rPr>
        <w:t>192.168.2XX.253</w:t>
      </w:r>
    </w:p>
    <w:p w:rsidR="006C040F" w:rsidRDefault="006C040F" w:rsidP="006C040F">
      <w:pPr>
        <w:pStyle w:val="Paragraphedeliste"/>
        <w:spacing w:after="40"/>
        <w:ind w:left="1440"/>
        <w:contextualSpacing w:val="0"/>
        <w:jc w:val="both"/>
        <w:outlineLvl w:val="2"/>
      </w:pPr>
      <w:r>
        <w:rPr>
          <w:noProof/>
        </w:rPr>
        <w:lastRenderedPageBreak/>
        <w:drawing>
          <wp:inline distT="0" distB="0" distL="0" distR="0">
            <wp:extent cx="3994150" cy="3752850"/>
            <wp:effectExtent l="19050" t="0" r="6350" b="0"/>
            <wp:docPr id="51" name="Image 21" descr="C:\Users\jboun\AppData\Local\Packages\MicrosoftWindows.Client.Core_cw5n1h2txyewy\TempState\ScreenClip\{A5E92B70-9F56-467E-9E2A-A9DFE0B17CC6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jboun\AppData\Local\Packages\MicrosoftWindows.Client.Core_cw5n1h2txyewy\TempState\ScreenClip\{A5E92B70-9F56-467E-9E2A-A9DFE0B17CC6}.png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40F" w:rsidRDefault="00D846CC" w:rsidP="00D846CC">
      <w:pPr>
        <w:pStyle w:val="Paragraphedeliste"/>
        <w:numPr>
          <w:ilvl w:val="0"/>
          <w:numId w:val="18"/>
        </w:numPr>
        <w:spacing w:after="40"/>
        <w:ind w:hanging="357"/>
        <w:contextualSpacing w:val="0"/>
        <w:jc w:val="both"/>
        <w:outlineLvl w:val="2"/>
      </w:pPr>
      <w:r>
        <w:t>Restaurer la configuration à l'aide du serveur TFTP</w:t>
      </w:r>
    </w:p>
    <w:p w:rsidR="006C040F" w:rsidRDefault="006C040F" w:rsidP="006C040F">
      <w:pPr>
        <w:spacing w:after="40"/>
        <w:jc w:val="both"/>
        <w:outlineLvl w:val="2"/>
      </w:pPr>
      <w:r>
        <w:rPr>
          <w:noProof/>
        </w:rPr>
        <w:drawing>
          <wp:inline distT="0" distB="0" distL="0" distR="0">
            <wp:extent cx="3371850" cy="3043029"/>
            <wp:effectExtent l="19050" t="0" r="0" b="0"/>
            <wp:docPr id="53" name="Image 22" descr="C:\Users\jboun\AppData\Local\Packages\MicrosoftWindows.Client.Core_cw5n1h2txyewy\TempState\ScreenClip\{EB4C53DE-75DF-4D0A-9DE3-AA41DE5CBD43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jboun\AppData\Local\Packages\MicrosoftWindows.Client.Core_cw5n1h2txyewy\TempState\ScreenClip\{EB4C53DE-75DF-4D0A-9DE3-AA41DE5CBD43}.png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801" cy="3042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650" w:rsidRDefault="00E36650" w:rsidP="006C040F">
      <w:pPr>
        <w:spacing w:after="40"/>
        <w:jc w:val="both"/>
        <w:outlineLvl w:val="2"/>
      </w:pPr>
    </w:p>
    <w:p w:rsidR="00E36650" w:rsidRDefault="00E36650" w:rsidP="006C040F">
      <w:pPr>
        <w:spacing w:after="40"/>
        <w:jc w:val="both"/>
        <w:outlineLvl w:val="2"/>
      </w:pPr>
    </w:p>
    <w:p w:rsidR="00E36650" w:rsidRDefault="00E36650" w:rsidP="006C040F">
      <w:pPr>
        <w:spacing w:after="40"/>
        <w:jc w:val="both"/>
        <w:outlineLvl w:val="2"/>
      </w:pPr>
    </w:p>
    <w:p w:rsidR="00E36650" w:rsidRDefault="00E36650" w:rsidP="006C040F">
      <w:pPr>
        <w:spacing w:after="40"/>
        <w:jc w:val="both"/>
        <w:outlineLvl w:val="2"/>
      </w:pPr>
    </w:p>
    <w:p w:rsidR="00E36650" w:rsidRDefault="00E36650" w:rsidP="006C040F">
      <w:pPr>
        <w:spacing w:after="40"/>
        <w:jc w:val="both"/>
        <w:outlineLvl w:val="2"/>
      </w:pPr>
    </w:p>
    <w:p w:rsidR="00E36650" w:rsidRDefault="00E36650" w:rsidP="006C040F">
      <w:pPr>
        <w:spacing w:after="40"/>
        <w:jc w:val="both"/>
        <w:outlineLvl w:val="2"/>
      </w:pPr>
    </w:p>
    <w:p w:rsidR="00E36650" w:rsidRDefault="00E36650" w:rsidP="006C040F">
      <w:pPr>
        <w:spacing w:after="40"/>
        <w:jc w:val="both"/>
        <w:outlineLvl w:val="2"/>
      </w:pPr>
    </w:p>
    <w:p w:rsidR="00E36650" w:rsidRDefault="00E36650" w:rsidP="006C040F">
      <w:pPr>
        <w:spacing w:after="40"/>
        <w:jc w:val="both"/>
        <w:outlineLvl w:val="2"/>
      </w:pPr>
    </w:p>
    <w:p w:rsidR="00E36650" w:rsidRDefault="00E36650" w:rsidP="006C040F">
      <w:pPr>
        <w:spacing w:after="40"/>
        <w:jc w:val="both"/>
        <w:outlineLvl w:val="2"/>
      </w:pPr>
    </w:p>
    <w:p w:rsidR="00E36650" w:rsidRDefault="00E36650" w:rsidP="006C040F">
      <w:pPr>
        <w:spacing w:after="40"/>
        <w:jc w:val="both"/>
        <w:outlineLvl w:val="2"/>
      </w:pPr>
    </w:p>
    <w:p w:rsidR="00E36650" w:rsidRDefault="00E36650" w:rsidP="006C040F">
      <w:pPr>
        <w:spacing w:after="40"/>
        <w:jc w:val="both"/>
        <w:outlineLvl w:val="2"/>
      </w:pPr>
    </w:p>
    <w:p w:rsidR="00D846CC" w:rsidRDefault="00D846CC" w:rsidP="00D846CC">
      <w:pPr>
        <w:pStyle w:val="Paragraphedeliste"/>
        <w:numPr>
          <w:ilvl w:val="0"/>
          <w:numId w:val="18"/>
        </w:numPr>
        <w:spacing w:after="40"/>
        <w:ind w:hanging="357"/>
        <w:contextualSpacing w:val="0"/>
        <w:jc w:val="both"/>
        <w:outlineLvl w:val="2"/>
      </w:pPr>
      <w:r>
        <w:lastRenderedPageBreak/>
        <w:t>Vérifier que la configuration sur le serveur TFPTP est bien récupérée</w:t>
      </w:r>
    </w:p>
    <w:p w:rsidR="00D846CC" w:rsidRDefault="00D846CC" w:rsidP="00D846CC">
      <w:pPr>
        <w:pStyle w:val="Paragraphedeliste"/>
        <w:numPr>
          <w:ilvl w:val="1"/>
          <w:numId w:val="23"/>
        </w:numPr>
        <w:spacing w:after="40"/>
        <w:ind w:hanging="357"/>
        <w:contextualSpacing w:val="0"/>
        <w:jc w:val="both"/>
        <w:outlineLvl w:val="2"/>
      </w:pPr>
      <w:r>
        <w:t xml:space="preserve">Nom du commutateur : Switch-2XX, Adresse IP du </w:t>
      </w:r>
      <w:proofErr w:type="spellStart"/>
      <w:r>
        <w:t>switch</w:t>
      </w:r>
      <w:proofErr w:type="spellEnd"/>
      <w:r>
        <w:t> : 192.168.2XX.252</w:t>
      </w:r>
      <w:r w:rsidR="00577F4B">
        <w:br/>
      </w:r>
    </w:p>
    <w:p w:rsidR="000D0BDC" w:rsidRDefault="00577F4B" w:rsidP="00577F4B">
      <w:pPr>
        <w:pStyle w:val="Paragraphedeliste"/>
        <w:numPr>
          <w:ilvl w:val="0"/>
          <w:numId w:val="23"/>
        </w:numPr>
        <w:spacing w:after="40"/>
        <w:contextualSpacing w:val="0"/>
        <w:jc w:val="both"/>
        <w:outlineLvl w:val="2"/>
      </w:pPr>
      <w:r>
        <w:t>Switch-</w:t>
      </w:r>
      <w:proofErr w:type="gramStart"/>
      <w:r>
        <w:t>2XX ,</w:t>
      </w:r>
      <w:proofErr w:type="gramEnd"/>
      <w:r>
        <w:t xml:space="preserve"> Adresse IP du </w:t>
      </w:r>
      <w:proofErr w:type="spellStart"/>
      <w:r>
        <w:t>switch</w:t>
      </w:r>
      <w:proofErr w:type="spellEnd"/>
      <w:r>
        <w:t> : 192.168.2XX.252 -&gt; il les a bien récupérer</w:t>
      </w:r>
      <w:r w:rsidR="000D0BDC">
        <w:t> :</w:t>
      </w:r>
    </w:p>
    <w:p w:rsidR="00577F4B" w:rsidRDefault="00E36650" w:rsidP="00E36650">
      <w:pPr>
        <w:pStyle w:val="Paragraphedeliste"/>
        <w:spacing w:after="40"/>
        <w:contextualSpacing w:val="0"/>
        <w:jc w:val="both"/>
        <w:outlineLvl w:val="2"/>
      </w:pPr>
      <w:r>
        <w:rPr>
          <w:noProof/>
        </w:rPr>
        <w:drawing>
          <wp:inline distT="0" distB="0" distL="0" distR="0">
            <wp:extent cx="2679700" cy="2589373"/>
            <wp:effectExtent l="19050" t="0" r="6350" b="0"/>
            <wp:docPr id="54" name="Image 23" descr="C:\Users\jboun\AppData\Local\Packages\MicrosoftWindows.Client.Core_cw5n1h2txyewy\TempState\ScreenClip\{29EBB280-5FE4-42C8-BEA8-4144178E3ABB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jboun\AppData\Local\Packages\MicrosoftWindows.Client.Core_cw5n1h2txyewy\TempState\ScreenClip\{29EBB280-5FE4-42C8-BEA8-4144178E3ABB}.png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2589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7F4B">
        <w:t xml:space="preserve"> </w:t>
      </w:r>
    </w:p>
    <w:p w:rsidR="00577F4B" w:rsidRDefault="00577F4B" w:rsidP="00577F4B">
      <w:pPr>
        <w:pStyle w:val="Paragraphedeliste"/>
        <w:spacing w:after="40"/>
        <w:contextualSpacing w:val="0"/>
        <w:jc w:val="both"/>
        <w:outlineLvl w:val="2"/>
      </w:pPr>
    </w:p>
    <w:p w:rsidR="00D846CC" w:rsidRDefault="00D846CC" w:rsidP="00D846CC">
      <w:pPr>
        <w:pStyle w:val="Paragraphedeliste"/>
        <w:numPr>
          <w:ilvl w:val="1"/>
          <w:numId w:val="23"/>
        </w:numPr>
        <w:spacing w:after="40"/>
        <w:ind w:hanging="357"/>
        <w:contextualSpacing w:val="0"/>
        <w:jc w:val="both"/>
        <w:outlineLvl w:val="2"/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5001260</wp:posOffset>
            </wp:positionH>
            <wp:positionV relativeFrom="paragraph">
              <wp:posOffset>324485</wp:posOffset>
            </wp:positionV>
            <wp:extent cx="695325" cy="609600"/>
            <wp:effectExtent l="19050" t="0" r="9525" b="0"/>
            <wp:wrapSquare wrapText="bothSides"/>
            <wp:docPr id="17" name="Image 70" descr="C:\Users\david\AppData\Local\Microsoft\Windows\Temporary Internet Files\Content.IE5\9TLM38NW\games_dem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Users\david\AppData\Local\Microsoft\Windows\Temporary Internet Files\Content.IE5\9TLM38NW\games_demo[1].jpg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Mot de passe : </w:t>
      </w:r>
      <w:proofErr w:type="spellStart"/>
      <w:r w:rsidRPr="0091224C">
        <w:rPr>
          <w:b/>
        </w:rPr>
        <w:t>cisco</w:t>
      </w:r>
      <w:proofErr w:type="spellEnd"/>
      <w:r>
        <w:t xml:space="preserve"> puisque la sauvegarde sur le serveur TFTP a été faite avant le changement de mot de passe.</w:t>
      </w:r>
    </w:p>
    <w:p w:rsidR="0094434F" w:rsidRDefault="0094434F" w:rsidP="0094434F">
      <w:pPr>
        <w:spacing w:after="40"/>
        <w:jc w:val="both"/>
        <w:outlineLvl w:val="2"/>
      </w:pPr>
      <w:r>
        <w:t xml:space="preserve">Oui le </w:t>
      </w:r>
      <w:proofErr w:type="spellStart"/>
      <w:r>
        <w:t>password</w:t>
      </w:r>
      <w:proofErr w:type="spellEnd"/>
      <w:r>
        <w:t xml:space="preserve"> et bien </w:t>
      </w:r>
      <w:proofErr w:type="spellStart"/>
      <w:r>
        <w:t>cisco</w:t>
      </w:r>
      <w:proofErr w:type="spellEnd"/>
      <w:r>
        <w:t>.</w:t>
      </w:r>
    </w:p>
    <w:p w:rsidR="000C21DC" w:rsidRDefault="000C21DC" w:rsidP="0094434F">
      <w:pPr>
        <w:spacing w:after="40"/>
        <w:jc w:val="both"/>
        <w:outlineLvl w:val="2"/>
      </w:pPr>
      <w:r>
        <w:rPr>
          <w:noProof/>
        </w:rPr>
        <w:drawing>
          <wp:inline distT="0" distB="0" distL="0" distR="0">
            <wp:extent cx="3136900" cy="4025968"/>
            <wp:effectExtent l="19050" t="0" r="6350" b="0"/>
            <wp:docPr id="56" name="Image 24" descr="C:\Users\jboun\AppData\Local\Packages\MicrosoftWindows.Client.Core_cw5n1h2txyewy\TempState\ScreenClip\{A885A89A-C61E-4014-A8D9-927156E14085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jboun\AppData\Local\Packages\MicrosoftWindows.Client.Core_cw5n1h2txyewy\TempState\ScreenClip\{A885A89A-C61E-4014-A8D9-927156E14085}.png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4025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C3B" w:rsidRPr="00D846CC" w:rsidRDefault="00D846CC" w:rsidP="00710E4C">
      <w:pPr>
        <w:spacing w:before="100" w:beforeAutospacing="1" w:after="100" w:afterAutospacing="1"/>
        <w:jc w:val="center"/>
        <w:outlineLvl w:val="2"/>
        <w:rPr>
          <w:b/>
        </w:rPr>
      </w:pPr>
      <w:r w:rsidRPr="004D2C3B">
        <w:rPr>
          <w:b/>
        </w:rPr>
        <w:t>Faites une démonstration au professeur !</w:t>
      </w:r>
    </w:p>
    <w:sectPr w:rsidR="004D2C3B" w:rsidRPr="00D846CC" w:rsidSect="00937AF7">
      <w:headerReference w:type="even" r:id="rId58"/>
      <w:headerReference w:type="default" r:id="rId59"/>
      <w:footerReference w:type="even" r:id="rId60"/>
      <w:footerReference w:type="default" r:id="rId61"/>
      <w:headerReference w:type="first" r:id="rId62"/>
      <w:footerReference w:type="first" r:id="rId63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D82" w:rsidRDefault="00342D82">
      <w:r>
        <w:separator/>
      </w:r>
    </w:p>
  </w:endnote>
  <w:endnote w:type="continuationSeparator" w:id="0">
    <w:p w:rsidR="00342D82" w:rsidRDefault="00342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D82" w:rsidRDefault="00342D8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D82" w:rsidRPr="006C468C" w:rsidRDefault="00386BF4" w:rsidP="006C468C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rPr>
        <w:sz w:val="18"/>
      </w:rPr>
    </w:pPr>
    <w:r>
      <w:rPr>
        <w:noProof/>
        <w:sz w:val="18"/>
      </w:rPr>
      <w:pict>
        <v:line id="Connecteur droit 10" o:spid="_x0000_s4097" style="position:absolute;z-index:251659264;visibility:visible;mso-wrap-distance-top:-3e-5mm;mso-wrap-distance-bottom:-3e-5mm" from=".5pt,0" to="481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" strokeweight="1pt">
          <o:lock v:ext="edit" shapetype="f"/>
        </v:line>
      </w:pict>
    </w:r>
    <w:r w:rsidR="00342D82" w:rsidRPr="006C468C">
      <w:rPr>
        <w:noProof/>
        <w:sz w:val="18"/>
      </w:rPr>
      <w:t>Lycée La Martinière Duchère</w:t>
    </w:r>
    <w:r w:rsidR="00342D82">
      <w:rPr>
        <w:noProof/>
        <w:sz w:val="18"/>
      </w:rPr>
      <w:tab/>
      <w:t>TP1 – Administration d’actifs (partie A)</w:t>
    </w:r>
    <w:r w:rsidR="00342D82">
      <w:rPr>
        <w:noProof/>
        <w:sz w:val="18"/>
      </w:rPr>
      <w:tab/>
      <w:t xml:space="preserve">Page </w:t>
    </w:r>
    <w:r>
      <w:rPr>
        <w:noProof/>
        <w:sz w:val="18"/>
      </w:rPr>
      <w:fldChar w:fldCharType="begin"/>
    </w:r>
    <w:r w:rsidR="00342D82">
      <w:rPr>
        <w:noProof/>
        <w:sz w:val="18"/>
      </w:rPr>
      <w:instrText xml:space="preserve"> PAGE   \* MERGEFORMAT </w:instrText>
    </w:r>
    <w:r>
      <w:rPr>
        <w:noProof/>
        <w:sz w:val="18"/>
      </w:rPr>
      <w:fldChar w:fldCharType="separate"/>
    </w:r>
    <w:r w:rsidR="00CA3067">
      <w:rPr>
        <w:noProof/>
        <w:sz w:val="18"/>
      </w:rPr>
      <w:t>18</w:t>
    </w:r>
    <w:r>
      <w:rPr>
        <w:noProof/>
        <w:sz w:val="18"/>
      </w:rPr>
      <w:fldChar w:fldCharType="end"/>
    </w:r>
    <w:r w:rsidR="00342D82">
      <w:rPr>
        <w:noProof/>
        <w:sz w:val="18"/>
      </w:rPr>
      <w:t>/</w:t>
    </w:r>
    <w:fldSimple w:instr=" NUMPAGES   \* MERGEFORMAT ">
      <w:r w:rsidR="00CA3067" w:rsidRPr="00CA3067">
        <w:rPr>
          <w:noProof/>
          <w:sz w:val="18"/>
        </w:rPr>
        <w:t>18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D82" w:rsidRDefault="00342D8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D82" w:rsidRDefault="00342D82">
      <w:r>
        <w:separator/>
      </w:r>
    </w:p>
  </w:footnote>
  <w:footnote w:type="continuationSeparator" w:id="0">
    <w:p w:rsidR="00342D82" w:rsidRDefault="00342D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D82" w:rsidRDefault="00342D82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D82" w:rsidRDefault="00342D82" w:rsidP="00342D82">
    <w:pPr>
      <w:pStyle w:val="En-tte"/>
      <w:tabs>
        <w:tab w:val="clear" w:pos="4536"/>
        <w:tab w:val="clear" w:pos="9072"/>
        <w:tab w:val="center" w:pos="4818"/>
        <w:tab w:val="right" w:pos="9637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D82" w:rsidRDefault="00342D8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BD14565_"/>
      </v:shape>
    </w:pict>
  </w:numPicBullet>
  <w:abstractNum w:abstractNumId="0">
    <w:nsid w:val="0D2566AC"/>
    <w:multiLevelType w:val="multilevel"/>
    <w:tmpl w:val="20A6C0A0"/>
    <w:lvl w:ilvl="0">
      <w:numFmt w:val="bullet"/>
      <w:lvlText w:val="●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○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">
    <w:nsid w:val="0E2E2BAA"/>
    <w:multiLevelType w:val="multilevel"/>
    <w:tmpl w:val="B4FCB164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2">
    <w:nsid w:val="10A00CBD"/>
    <w:multiLevelType w:val="multilevel"/>
    <w:tmpl w:val="DA7E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7D511B"/>
    <w:multiLevelType w:val="multilevel"/>
    <w:tmpl w:val="7036637C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4">
    <w:nsid w:val="14DF70A9"/>
    <w:multiLevelType w:val="multilevel"/>
    <w:tmpl w:val="9F4EE9D0"/>
    <w:lvl w:ilvl="0">
      <w:numFmt w:val="bullet"/>
      <w:lvlText w:val="●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○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5">
    <w:nsid w:val="19CD0051"/>
    <w:multiLevelType w:val="multilevel"/>
    <w:tmpl w:val="BAFE294A"/>
    <w:lvl w:ilvl="0">
      <w:numFmt w:val="bullet"/>
      <w:lvlText w:val="●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○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6">
    <w:nsid w:val="1EB701B0"/>
    <w:multiLevelType w:val="hybridMultilevel"/>
    <w:tmpl w:val="EEB63A64"/>
    <w:lvl w:ilvl="0" w:tplc="4C98CAA0">
      <w:start w:val="1"/>
      <w:numFmt w:val="bullet"/>
      <w:lvlText w:val="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861045"/>
    <w:multiLevelType w:val="hybridMultilevel"/>
    <w:tmpl w:val="279CF388"/>
    <w:lvl w:ilvl="0" w:tplc="8E1C74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FD3E9A"/>
    <w:multiLevelType w:val="hybridMultilevel"/>
    <w:tmpl w:val="A7A4D7FA"/>
    <w:lvl w:ilvl="0" w:tplc="4C98CAA0">
      <w:start w:val="1"/>
      <w:numFmt w:val="bullet"/>
      <w:lvlText w:val="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5E3075"/>
    <w:multiLevelType w:val="hybridMultilevel"/>
    <w:tmpl w:val="CDEA0166"/>
    <w:lvl w:ilvl="0" w:tplc="8E1C74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744E1F"/>
    <w:multiLevelType w:val="multilevel"/>
    <w:tmpl w:val="A55C3D6E"/>
    <w:lvl w:ilvl="0">
      <w:numFmt w:val="bullet"/>
      <w:lvlText w:val="●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○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1">
    <w:nsid w:val="3A133D83"/>
    <w:multiLevelType w:val="multilevel"/>
    <w:tmpl w:val="22C42D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3CDE60AA"/>
    <w:multiLevelType w:val="hybridMultilevel"/>
    <w:tmpl w:val="5E44C3E6"/>
    <w:lvl w:ilvl="0" w:tplc="4C98CAA0">
      <w:start w:val="1"/>
      <w:numFmt w:val="bullet"/>
      <w:lvlText w:val="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5F0B26"/>
    <w:multiLevelType w:val="hybridMultilevel"/>
    <w:tmpl w:val="0220E36A"/>
    <w:lvl w:ilvl="0" w:tplc="040C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8E1C744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8E1C744E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35FE7"/>
    <w:multiLevelType w:val="hybridMultilevel"/>
    <w:tmpl w:val="E63044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073503"/>
    <w:multiLevelType w:val="hybridMultilevel"/>
    <w:tmpl w:val="D4B231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86366F"/>
    <w:multiLevelType w:val="multilevel"/>
    <w:tmpl w:val="23AA8F5E"/>
    <w:lvl w:ilvl="0">
      <w:numFmt w:val="bullet"/>
      <w:lvlText w:val="●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○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7">
    <w:nsid w:val="607C3319"/>
    <w:multiLevelType w:val="multilevel"/>
    <w:tmpl w:val="167C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EF1B53"/>
    <w:multiLevelType w:val="multilevel"/>
    <w:tmpl w:val="C9C088F8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9">
    <w:nsid w:val="6C484565"/>
    <w:multiLevelType w:val="hybridMultilevel"/>
    <w:tmpl w:val="00F28D94"/>
    <w:lvl w:ilvl="0" w:tplc="BA52656C">
      <w:start w:val="1"/>
      <w:numFmt w:val="bullet"/>
      <w:lvlText w:val=""/>
      <w:lvlJc w:val="left"/>
      <w:pPr>
        <w:ind w:left="108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FEA46EC"/>
    <w:multiLevelType w:val="multilevel"/>
    <w:tmpl w:val="0F021C96"/>
    <w:lvl w:ilvl="0">
      <w:numFmt w:val="bullet"/>
      <w:lvlText w:val="●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○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21">
    <w:nsid w:val="75980ABB"/>
    <w:multiLevelType w:val="hybridMultilevel"/>
    <w:tmpl w:val="E30CD954"/>
    <w:lvl w:ilvl="0" w:tplc="0CF6B4D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637415"/>
    <w:multiLevelType w:val="hybridMultilevel"/>
    <w:tmpl w:val="E7BEE8C4"/>
    <w:lvl w:ilvl="0" w:tplc="8E1C74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FC1196"/>
    <w:multiLevelType w:val="hybridMultilevel"/>
    <w:tmpl w:val="B3C294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6"/>
  </w:num>
  <w:num w:numId="4">
    <w:abstractNumId w:val="4"/>
  </w:num>
  <w:num w:numId="5">
    <w:abstractNumId w:val="11"/>
  </w:num>
  <w:num w:numId="6">
    <w:abstractNumId w:val="20"/>
  </w:num>
  <w:num w:numId="7">
    <w:abstractNumId w:val="0"/>
  </w:num>
  <w:num w:numId="8">
    <w:abstractNumId w:val="5"/>
  </w:num>
  <w:num w:numId="9">
    <w:abstractNumId w:val="10"/>
  </w:num>
  <w:num w:numId="10">
    <w:abstractNumId w:val="10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"/>
  </w:num>
  <w:num w:numId="14">
    <w:abstractNumId w:val="14"/>
  </w:num>
  <w:num w:numId="15">
    <w:abstractNumId w:val="17"/>
  </w:num>
  <w:num w:numId="16">
    <w:abstractNumId w:val="2"/>
  </w:num>
  <w:num w:numId="17">
    <w:abstractNumId w:val="15"/>
  </w:num>
  <w:num w:numId="18">
    <w:abstractNumId w:val="23"/>
  </w:num>
  <w:num w:numId="19">
    <w:abstractNumId w:val="9"/>
  </w:num>
  <w:num w:numId="20">
    <w:abstractNumId w:val="22"/>
  </w:num>
  <w:num w:numId="21">
    <w:abstractNumId w:val="7"/>
  </w:num>
  <w:num w:numId="22">
    <w:abstractNumId w:val="8"/>
  </w:num>
  <w:num w:numId="23">
    <w:abstractNumId w:val="13"/>
  </w:num>
  <w:num w:numId="24">
    <w:abstractNumId w:val="12"/>
  </w:num>
  <w:num w:numId="25">
    <w:abstractNumId w:val="6"/>
  </w:num>
  <w:num w:numId="26">
    <w:abstractNumId w:val="19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4098">
      <o:colormenu v:ext="edit" fillcolor="none" strokecolor="yellow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B3355"/>
    <w:rsid w:val="00021E6C"/>
    <w:rsid w:val="00042706"/>
    <w:rsid w:val="000467CD"/>
    <w:rsid w:val="000577E0"/>
    <w:rsid w:val="00085AD5"/>
    <w:rsid w:val="00091FEA"/>
    <w:rsid w:val="000B6CAB"/>
    <w:rsid w:val="000C21DC"/>
    <w:rsid w:val="000D0860"/>
    <w:rsid w:val="000D0BDC"/>
    <w:rsid w:val="000F0BE8"/>
    <w:rsid w:val="00102E2C"/>
    <w:rsid w:val="001070EE"/>
    <w:rsid w:val="0012284E"/>
    <w:rsid w:val="00135061"/>
    <w:rsid w:val="001369D8"/>
    <w:rsid w:val="001666FD"/>
    <w:rsid w:val="001B3355"/>
    <w:rsid w:val="002871A0"/>
    <w:rsid w:val="0029644E"/>
    <w:rsid w:val="00296BBD"/>
    <w:rsid w:val="002B4643"/>
    <w:rsid w:val="002E2E3C"/>
    <w:rsid w:val="002E441E"/>
    <w:rsid w:val="00335729"/>
    <w:rsid w:val="00342D82"/>
    <w:rsid w:val="00386BF4"/>
    <w:rsid w:val="003D3830"/>
    <w:rsid w:val="003E36CF"/>
    <w:rsid w:val="004445D7"/>
    <w:rsid w:val="0046584C"/>
    <w:rsid w:val="00497A01"/>
    <w:rsid w:val="004D2C3B"/>
    <w:rsid w:val="004F5803"/>
    <w:rsid w:val="00514F9E"/>
    <w:rsid w:val="00522C5E"/>
    <w:rsid w:val="00542A49"/>
    <w:rsid w:val="00550124"/>
    <w:rsid w:val="00552187"/>
    <w:rsid w:val="00577F4B"/>
    <w:rsid w:val="005863FB"/>
    <w:rsid w:val="006325A7"/>
    <w:rsid w:val="00633FC6"/>
    <w:rsid w:val="006475AA"/>
    <w:rsid w:val="006500AF"/>
    <w:rsid w:val="006619D5"/>
    <w:rsid w:val="00665901"/>
    <w:rsid w:val="006778CF"/>
    <w:rsid w:val="006B079B"/>
    <w:rsid w:val="006C040F"/>
    <w:rsid w:val="006C468C"/>
    <w:rsid w:val="00710E4C"/>
    <w:rsid w:val="00734428"/>
    <w:rsid w:val="00734777"/>
    <w:rsid w:val="0074189B"/>
    <w:rsid w:val="007560EB"/>
    <w:rsid w:val="0078647D"/>
    <w:rsid w:val="0079052C"/>
    <w:rsid w:val="00826596"/>
    <w:rsid w:val="00837324"/>
    <w:rsid w:val="0087691E"/>
    <w:rsid w:val="008A4510"/>
    <w:rsid w:val="008C0974"/>
    <w:rsid w:val="0091224C"/>
    <w:rsid w:val="00914434"/>
    <w:rsid w:val="00937AF7"/>
    <w:rsid w:val="0094434F"/>
    <w:rsid w:val="00962900"/>
    <w:rsid w:val="00963493"/>
    <w:rsid w:val="0097398E"/>
    <w:rsid w:val="00975F8D"/>
    <w:rsid w:val="009A2B7A"/>
    <w:rsid w:val="009E6F72"/>
    <w:rsid w:val="009F229D"/>
    <w:rsid w:val="009F2716"/>
    <w:rsid w:val="009F4F88"/>
    <w:rsid w:val="00A00DE7"/>
    <w:rsid w:val="00A33643"/>
    <w:rsid w:val="00A37B3B"/>
    <w:rsid w:val="00A54C79"/>
    <w:rsid w:val="00A63257"/>
    <w:rsid w:val="00A81D37"/>
    <w:rsid w:val="00A917D3"/>
    <w:rsid w:val="00A92020"/>
    <w:rsid w:val="00AA31AB"/>
    <w:rsid w:val="00AB622B"/>
    <w:rsid w:val="00AC70D4"/>
    <w:rsid w:val="00AD5486"/>
    <w:rsid w:val="00AF743C"/>
    <w:rsid w:val="00B10F48"/>
    <w:rsid w:val="00B31695"/>
    <w:rsid w:val="00B4064E"/>
    <w:rsid w:val="00B46004"/>
    <w:rsid w:val="00B5416E"/>
    <w:rsid w:val="00B54F86"/>
    <w:rsid w:val="00B73B59"/>
    <w:rsid w:val="00BA24C2"/>
    <w:rsid w:val="00BA6C7A"/>
    <w:rsid w:val="00BC5810"/>
    <w:rsid w:val="00C309E3"/>
    <w:rsid w:val="00C76BC1"/>
    <w:rsid w:val="00C9016D"/>
    <w:rsid w:val="00C913A6"/>
    <w:rsid w:val="00CA3067"/>
    <w:rsid w:val="00CA6DEC"/>
    <w:rsid w:val="00CA756E"/>
    <w:rsid w:val="00CB6C29"/>
    <w:rsid w:val="00CE04ED"/>
    <w:rsid w:val="00D07FFB"/>
    <w:rsid w:val="00D20688"/>
    <w:rsid w:val="00D2115D"/>
    <w:rsid w:val="00D30BE0"/>
    <w:rsid w:val="00D47C33"/>
    <w:rsid w:val="00D5441E"/>
    <w:rsid w:val="00D846CC"/>
    <w:rsid w:val="00D8578A"/>
    <w:rsid w:val="00DB7D37"/>
    <w:rsid w:val="00DC515E"/>
    <w:rsid w:val="00DC5872"/>
    <w:rsid w:val="00DE3C19"/>
    <w:rsid w:val="00DE5101"/>
    <w:rsid w:val="00DF4108"/>
    <w:rsid w:val="00E10AD4"/>
    <w:rsid w:val="00E35551"/>
    <w:rsid w:val="00E36650"/>
    <w:rsid w:val="00E9683E"/>
    <w:rsid w:val="00F01F06"/>
    <w:rsid w:val="00F22405"/>
    <w:rsid w:val="00F46A0D"/>
    <w:rsid w:val="00FB5CE7"/>
    <w:rsid w:val="00FB6E13"/>
    <w:rsid w:val="00FF0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yellow"/>
    </o:shapedefaults>
    <o:shapelayout v:ext="edit">
      <o:idmap v:ext="edit" data="1"/>
      <o:rules v:ext="edit">
        <o:r id="V:Rule1" type="callout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3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fr-FR"/>
    </w:rPr>
  </w:style>
  <w:style w:type="paragraph" w:styleId="Titre1">
    <w:name w:val="heading 1"/>
    <w:basedOn w:val="Normal"/>
    <w:next w:val="Standard"/>
    <w:link w:val="Titre1Car"/>
    <w:rsid w:val="001B3355"/>
    <w:pPr>
      <w:keepNext/>
      <w:spacing w:before="240" w:after="120" w:line="264" w:lineRule="auto"/>
      <w:jc w:val="both"/>
      <w:outlineLvl w:val="0"/>
    </w:pPr>
    <w:rPr>
      <w:rFonts w:ascii="Arial" w:hAnsi="Arial"/>
      <w:b/>
      <w:bCs/>
      <w:color w:val="B02200"/>
      <w:sz w:val="28"/>
      <w:szCs w:val="28"/>
    </w:rPr>
  </w:style>
  <w:style w:type="paragraph" w:styleId="Titre2">
    <w:name w:val="heading 2"/>
    <w:basedOn w:val="Normal"/>
    <w:next w:val="Standard"/>
    <w:link w:val="Titre2Car"/>
    <w:rsid w:val="001B3355"/>
    <w:pPr>
      <w:keepNext/>
      <w:spacing w:before="240" w:after="120" w:line="264" w:lineRule="auto"/>
      <w:jc w:val="both"/>
      <w:outlineLvl w:val="1"/>
    </w:pPr>
    <w:rPr>
      <w:rFonts w:ascii="Arial" w:hAnsi="Arial"/>
      <w:b/>
      <w:bCs/>
      <w:i/>
      <w:iCs/>
      <w:color w:val="auto"/>
      <w:sz w:val="30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347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B3355"/>
    <w:rPr>
      <w:rFonts w:ascii="Arial" w:eastAsia="Lucida Sans Unicode" w:hAnsi="Arial" w:cs="Tahoma"/>
      <w:b/>
      <w:bCs/>
      <w:color w:val="B02200"/>
      <w:kern w:val="3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rsid w:val="001B3355"/>
    <w:rPr>
      <w:rFonts w:ascii="Arial" w:eastAsia="Lucida Sans Unicode" w:hAnsi="Arial" w:cs="Tahoma"/>
      <w:b/>
      <w:bCs/>
      <w:i/>
      <w:iCs/>
      <w:kern w:val="3"/>
      <w:sz w:val="30"/>
      <w:szCs w:val="28"/>
      <w:lang w:eastAsia="fr-FR"/>
    </w:rPr>
  </w:style>
  <w:style w:type="paragraph" w:customStyle="1" w:styleId="Standard">
    <w:name w:val="Standard"/>
    <w:rsid w:val="001B3355"/>
    <w:pPr>
      <w:widowControl w:val="0"/>
      <w:suppressAutoHyphens/>
      <w:autoSpaceDN w:val="0"/>
      <w:spacing w:after="0" w:line="264" w:lineRule="auto"/>
      <w:jc w:val="both"/>
      <w:textAlignment w:val="baseline"/>
    </w:pPr>
    <w:rPr>
      <w:rFonts w:ascii="Arial" w:eastAsia="Lucida Sans Unicode" w:hAnsi="Arial" w:cs="Tahoma"/>
      <w:color w:val="000000"/>
      <w:kern w:val="3"/>
      <w:szCs w:val="24"/>
      <w:lang w:eastAsia="fr-FR"/>
    </w:rPr>
  </w:style>
  <w:style w:type="paragraph" w:styleId="Pieddepage">
    <w:name w:val="footer"/>
    <w:basedOn w:val="Standard"/>
    <w:link w:val="PieddepageCar"/>
    <w:rsid w:val="001B3355"/>
    <w:pPr>
      <w:suppressLineNumbers/>
      <w:tabs>
        <w:tab w:val="center" w:pos="4818"/>
        <w:tab w:val="right" w:pos="9637"/>
      </w:tabs>
    </w:pPr>
  </w:style>
  <w:style w:type="character" w:customStyle="1" w:styleId="PieddepageCar">
    <w:name w:val="Pied de page Car"/>
    <w:basedOn w:val="Policepardfaut"/>
    <w:link w:val="Pieddepage"/>
    <w:rsid w:val="001B3355"/>
    <w:rPr>
      <w:rFonts w:ascii="Arial" w:eastAsia="Lucida Sans Unicode" w:hAnsi="Arial" w:cs="Tahoma"/>
      <w:color w:val="000000"/>
      <w:kern w:val="3"/>
      <w:szCs w:val="24"/>
      <w:lang w:eastAsia="fr-FR"/>
    </w:rPr>
  </w:style>
  <w:style w:type="paragraph" w:customStyle="1" w:styleId="Rponse">
    <w:name w:val="Réponse"/>
    <w:basedOn w:val="Standard"/>
    <w:rsid w:val="001B3355"/>
    <w:pPr>
      <w:pBdr>
        <w:top w:val="single" w:sz="2" w:space="7" w:color="000000"/>
        <w:left w:val="single" w:sz="2" w:space="7" w:color="000000"/>
        <w:bottom w:val="single" w:sz="2" w:space="7" w:color="000000"/>
        <w:right w:val="single" w:sz="2" w:space="7" w:color="000000"/>
      </w:pBdr>
      <w:shd w:val="clear" w:color="auto" w:fill="EBEBEB"/>
      <w:spacing w:line="300" w:lineRule="auto"/>
    </w:pPr>
    <w:rPr>
      <w:b/>
      <w:color w:val="962828"/>
      <w:spacing w:val="60"/>
      <w:w w:val="105"/>
      <w:sz w:val="24"/>
    </w:rPr>
  </w:style>
  <w:style w:type="paragraph" w:styleId="Lgende">
    <w:name w:val="caption"/>
    <w:basedOn w:val="Standard"/>
    <w:rsid w:val="001B3355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Contents">
    <w:name w:val="Table Contents"/>
    <w:basedOn w:val="Standard"/>
    <w:rsid w:val="001B3355"/>
    <w:pPr>
      <w:suppressLineNumbers/>
    </w:pPr>
  </w:style>
  <w:style w:type="character" w:customStyle="1" w:styleId="Trou">
    <w:name w:val="Trou"/>
    <w:rsid w:val="001B3355"/>
    <w:rPr>
      <w:rFonts w:ascii="Arial" w:hAnsi="Arial"/>
      <w:b/>
      <w:vanish w:val="0"/>
      <w:color w:val="962828"/>
      <w:spacing w:val="60"/>
      <w:w w:val="110"/>
      <w:sz w:val="24"/>
      <w:u w:val="none"/>
      <w:shd w:val="clear" w:color="auto" w:fill="EBEBEB"/>
    </w:rPr>
  </w:style>
  <w:style w:type="paragraph" w:styleId="En-tte">
    <w:name w:val="header"/>
    <w:basedOn w:val="Normal"/>
    <w:link w:val="En-tteCar"/>
    <w:uiPriority w:val="99"/>
    <w:unhideWhenUsed/>
    <w:rsid w:val="001B33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3355"/>
    <w:rPr>
      <w:rFonts w:ascii="Times New Roman" w:eastAsia="Lucida Sans Unicode" w:hAnsi="Times New Roman" w:cs="Tahoma"/>
      <w:color w:val="000000"/>
      <w:kern w:val="3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qFormat/>
    <w:rsid w:val="001B3355"/>
    <w:pPr>
      <w:pBdr>
        <w:bottom w:val="single" w:sz="8" w:space="4" w:color="4F81BD"/>
      </w:pBdr>
      <w:suppressAutoHyphens w:val="0"/>
      <w:autoSpaceDN/>
      <w:adjustRightInd w:val="0"/>
      <w:spacing w:after="300"/>
      <w:contextualSpacing/>
      <w:jc w:val="both"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1B335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3355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3355"/>
    <w:rPr>
      <w:rFonts w:ascii="Tahoma" w:eastAsia="Lucida Sans Unicode" w:hAnsi="Tahoma" w:cs="Tahoma"/>
      <w:color w:val="000000"/>
      <w:kern w:val="3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85AD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07FF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</w:rPr>
  </w:style>
  <w:style w:type="table" w:styleId="Grilledutableau">
    <w:name w:val="Table Grid"/>
    <w:basedOn w:val="TableauNormal"/>
    <w:uiPriority w:val="59"/>
    <w:rsid w:val="00FB6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734777"/>
    <w:rPr>
      <w:rFonts w:asciiTheme="majorHAnsi" w:eastAsiaTheme="majorEastAsia" w:hAnsiTheme="majorHAnsi" w:cstheme="majorBidi"/>
      <w:b/>
      <w:bCs/>
      <w:color w:val="4F81BD" w:themeColor="accent1"/>
      <w:kern w:val="3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3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fr-FR"/>
    </w:rPr>
  </w:style>
  <w:style w:type="paragraph" w:styleId="Titre1">
    <w:name w:val="heading 1"/>
    <w:basedOn w:val="Normal"/>
    <w:next w:val="Standard"/>
    <w:link w:val="Titre1Car"/>
    <w:rsid w:val="001B3355"/>
    <w:pPr>
      <w:keepNext/>
      <w:spacing w:before="240" w:after="120" w:line="264" w:lineRule="auto"/>
      <w:jc w:val="both"/>
      <w:outlineLvl w:val="0"/>
    </w:pPr>
    <w:rPr>
      <w:rFonts w:ascii="Arial" w:hAnsi="Arial"/>
      <w:b/>
      <w:bCs/>
      <w:color w:val="B02200"/>
      <w:sz w:val="28"/>
      <w:szCs w:val="28"/>
    </w:rPr>
  </w:style>
  <w:style w:type="paragraph" w:styleId="Titre2">
    <w:name w:val="heading 2"/>
    <w:basedOn w:val="Normal"/>
    <w:next w:val="Standard"/>
    <w:link w:val="Titre2Car"/>
    <w:rsid w:val="001B3355"/>
    <w:pPr>
      <w:keepNext/>
      <w:spacing w:before="240" w:after="120" w:line="264" w:lineRule="auto"/>
      <w:jc w:val="both"/>
      <w:outlineLvl w:val="1"/>
    </w:pPr>
    <w:rPr>
      <w:rFonts w:ascii="Arial" w:hAnsi="Arial"/>
      <w:b/>
      <w:bCs/>
      <w:i/>
      <w:iCs/>
      <w:color w:val="auto"/>
      <w:sz w:val="3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B3355"/>
    <w:rPr>
      <w:rFonts w:ascii="Arial" w:eastAsia="Lucida Sans Unicode" w:hAnsi="Arial" w:cs="Tahoma"/>
      <w:b/>
      <w:bCs/>
      <w:color w:val="B02200"/>
      <w:kern w:val="3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rsid w:val="001B3355"/>
    <w:rPr>
      <w:rFonts w:ascii="Arial" w:eastAsia="Lucida Sans Unicode" w:hAnsi="Arial" w:cs="Tahoma"/>
      <w:b/>
      <w:bCs/>
      <w:i/>
      <w:iCs/>
      <w:kern w:val="3"/>
      <w:sz w:val="30"/>
      <w:szCs w:val="28"/>
      <w:lang w:eastAsia="fr-FR"/>
    </w:rPr>
  </w:style>
  <w:style w:type="paragraph" w:customStyle="1" w:styleId="Standard">
    <w:name w:val="Standard"/>
    <w:rsid w:val="001B3355"/>
    <w:pPr>
      <w:widowControl w:val="0"/>
      <w:suppressAutoHyphens/>
      <w:autoSpaceDN w:val="0"/>
      <w:spacing w:after="0" w:line="264" w:lineRule="auto"/>
      <w:jc w:val="both"/>
      <w:textAlignment w:val="baseline"/>
    </w:pPr>
    <w:rPr>
      <w:rFonts w:ascii="Arial" w:eastAsia="Lucida Sans Unicode" w:hAnsi="Arial" w:cs="Tahoma"/>
      <w:color w:val="000000"/>
      <w:kern w:val="3"/>
      <w:szCs w:val="24"/>
      <w:lang w:eastAsia="fr-FR"/>
    </w:rPr>
  </w:style>
  <w:style w:type="paragraph" w:styleId="Pieddepage">
    <w:name w:val="footer"/>
    <w:basedOn w:val="Standard"/>
    <w:link w:val="PieddepageCar"/>
    <w:rsid w:val="001B3355"/>
    <w:pPr>
      <w:suppressLineNumbers/>
      <w:tabs>
        <w:tab w:val="center" w:pos="4818"/>
        <w:tab w:val="right" w:pos="9637"/>
      </w:tabs>
    </w:pPr>
  </w:style>
  <w:style w:type="character" w:customStyle="1" w:styleId="PieddepageCar">
    <w:name w:val="Pied de page Car"/>
    <w:basedOn w:val="Policepardfaut"/>
    <w:link w:val="Pieddepage"/>
    <w:rsid w:val="001B3355"/>
    <w:rPr>
      <w:rFonts w:ascii="Arial" w:eastAsia="Lucida Sans Unicode" w:hAnsi="Arial" w:cs="Tahoma"/>
      <w:color w:val="000000"/>
      <w:kern w:val="3"/>
      <w:szCs w:val="24"/>
      <w:lang w:eastAsia="fr-FR"/>
    </w:rPr>
  </w:style>
  <w:style w:type="paragraph" w:customStyle="1" w:styleId="Rponse">
    <w:name w:val="Réponse"/>
    <w:basedOn w:val="Standard"/>
    <w:rsid w:val="001B3355"/>
    <w:pPr>
      <w:pBdr>
        <w:top w:val="single" w:sz="2" w:space="7" w:color="000000"/>
        <w:left w:val="single" w:sz="2" w:space="7" w:color="000000"/>
        <w:bottom w:val="single" w:sz="2" w:space="7" w:color="000000"/>
        <w:right w:val="single" w:sz="2" w:space="7" w:color="000000"/>
      </w:pBdr>
      <w:shd w:val="clear" w:color="auto" w:fill="EBEBEB"/>
      <w:spacing w:line="300" w:lineRule="auto"/>
    </w:pPr>
    <w:rPr>
      <w:b/>
      <w:color w:val="962828"/>
      <w:spacing w:val="60"/>
      <w:w w:val="105"/>
      <w:sz w:val="24"/>
    </w:rPr>
  </w:style>
  <w:style w:type="paragraph" w:styleId="Lgende">
    <w:name w:val="caption"/>
    <w:basedOn w:val="Standard"/>
    <w:rsid w:val="001B3355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Contents">
    <w:name w:val="Table Contents"/>
    <w:basedOn w:val="Standard"/>
    <w:rsid w:val="001B3355"/>
    <w:pPr>
      <w:suppressLineNumbers/>
    </w:pPr>
  </w:style>
  <w:style w:type="character" w:customStyle="1" w:styleId="Trou">
    <w:name w:val="Trou"/>
    <w:rsid w:val="001B3355"/>
    <w:rPr>
      <w:rFonts w:ascii="Arial" w:hAnsi="Arial"/>
      <w:b/>
      <w:vanish w:val="0"/>
      <w:color w:val="962828"/>
      <w:spacing w:val="60"/>
      <w:w w:val="110"/>
      <w:sz w:val="24"/>
      <w:u w:val="none"/>
      <w:shd w:val="clear" w:color="auto" w:fill="EBEBEB"/>
    </w:rPr>
  </w:style>
  <w:style w:type="paragraph" w:styleId="En-tte">
    <w:name w:val="header"/>
    <w:basedOn w:val="Normal"/>
    <w:link w:val="En-tteCar"/>
    <w:uiPriority w:val="99"/>
    <w:unhideWhenUsed/>
    <w:rsid w:val="001B33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3355"/>
    <w:rPr>
      <w:rFonts w:ascii="Times New Roman" w:eastAsia="Lucida Sans Unicode" w:hAnsi="Times New Roman" w:cs="Tahoma"/>
      <w:color w:val="000000"/>
      <w:kern w:val="3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qFormat/>
    <w:rsid w:val="001B3355"/>
    <w:pPr>
      <w:pBdr>
        <w:bottom w:val="single" w:sz="8" w:space="4" w:color="4F81BD"/>
      </w:pBdr>
      <w:suppressAutoHyphens w:val="0"/>
      <w:autoSpaceDN/>
      <w:adjustRightInd w:val="0"/>
      <w:spacing w:after="300"/>
      <w:contextualSpacing/>
      <w:jc w:val="both"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1B335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3355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3355"/>
    <w:rPr>
      <w:rFonts w:ascii="Tahoma" w:eastAsia="Lucida Sans Unicode" w:hAnsi="Tahoma" w:cs="Tahoma"/>
      <w:color w:val="000000"/>
      <w:kern w:val="3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63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header" Target="header1.xml"/><Relationship Id="rId66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61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footer" Target="footer1.xm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jpeg"/><Relationship Id="rId64" Type="http://schemas.openxmlformats.org/officeDocument/2006/relationships/fontTable" Target="fontTable.xml"/><Relationship Id="rId8" Type="http://schemas.openxmlformats.org/officeDocument/2006/relationships/image" Target="media/image2.gif"/><Relationship Id="rId51" Type="http://schemas.openxmlformats.org/officeDocument/2006/relationships/image" Target="media/image45.png"/><Relationship Id="rId3" Type="http://schemas.openxmlformats.org/officeDocument/2006/relationships/styles" Target="styl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0142A-6D24-4825-8AAC-002C1B76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18</Pages>
  <Words>1557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 PAUL</dc:creator>
  <cp:lastModifiedBy>jboun</cp:lastModifiedBy>
  <cp:revision>58</cp:revision>
  <dcterms:created xsi:type="dcterms:W3CDTF">2019-09-10T20:57:00Z</dcterms:created>
  <dcterms:modified xsi:type="dcterms:W3CDTF">2025-09-12T10:32:00Z</dcterms:modified>
</cp:coreProperties>
</file>