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B2B" w:rsidRDefault="00F43B17" w:rsidP="00FB1B2B">
      <w:pPr>
        <w:pStyle w:val="Titre"/>
      </w:pPr>
      <w:r>
        <w:t>Routage RIP – Redondance HSRP</w:t>
      </w:r>
    </w:p>
    <w:p w:rsidR="00FB1B2B" w:rsidRDefault="00FB1B2B" w:rsidP="00F07000">
      <w:pPr>
        <w:spacing w:after="0"/>
        <w:jc w:val="both"/>
        <w:rPr>
          <w:rFonts w:ascii="Calibri" w:eastAsia="Calibri" w:hAnsi="Calibri" w:cs="Times New Roman"/>
          <w:b/>
          <w:sz w:val="24"/>
          <w:szCs w:val="24"/>
        </w:rPr>
      </w:pPr>
    </w:p>
    <w:p w:rsidR="00EC28AE" w:rsidRPr="00784A12" w:rsidRDefault="00EC28AE" w:rsidP="00F07000">
      <w:pPr>
        <w:spacing w:after="0"/>
        <w:jc w:val="both"/>
        <w:rPr>
          <w:rFonts w:ascii="Calibri" w:eastAsia="Calibri" w:hAnsi="Calibri" w:cs="Times New Roman"/>
          <w:b/>
          <w:sz w:val="28"/>
          <w:szCs w:val="28"/>
        </w:rPr>
      </w:pPr>
      <w:r w:rsidRPr="00784A12">
        <w:rPr>
          <w:rFonts w:ascii="Calibri" w:eastAsia="Calibri" w:hAnsi="Calibri" w:cs="Times New Roman"/>
          <w:b/>
          <w:sz w:val="28"/>
          <w:szCs w:val="28"/>
        </w:rPr>
        <w:t>Objectifs du TP :</w:t>
      </w:r>
    </w:p>
    <w:p w:rsidR="00EC28AE" w:rsidRPr="00784A12" w:rsidRDefault="00EC28AE" w:rsidP="00F07000">
      <w:pPr>
        <w:spacing w:after="0"/>
        <w:jc w:val="both"/>
        <w:rPr>
          <w:sz w:val="24"/>
          <w:szCs w:val="24"/>
        </w:rPr>
      </w:pPr>
      <w:r w:rsidRPr="00712908">
        <w:rPr>
          <w:rFonts w:ascii="Calibri" w:eastAsia="Calibri" w:hAnsi="Calibri" w:cs="Times New Roman"/>
        </w:rPr>
        <w:tab/>
      </w:r>
      <w:r w:rsidRPr="00784A12">
        <w:rPr>
          <w:sz w:val="24"/>
          <w:szCs w:val="24"/>
        </w:rPr>
        <w:t xml:space="preserve">Mettre en place </w:t>
      </w:r>
      <w:r w:rsidR="00F43B17" w:rsidRPr="00784A12">
        <w:rPr>
          <w:sz w:val="24"/>
          <w:szCs w:val="24"/>
        </w:rPr>
        <w:t>un routage RIP avec propagation d’une route par défaut</w:t>
      </w:r>
    </w:p>
    <w:p w:rsidR="00F43B17" w:rsidRPr="00784A12" w:rsidRDefault="00F43B17" w:rsidP="00F07000">
      <w:pPr>
        <w:spacing w:after="0"/>
        <w:jc w:val="both"/>
        <w:rPr>
          <w:sz w:val="24"/>
          <w:szCs w:val="24"/>
        </w:rPr>
      </w:pPr>
      <w:r w:rsidRPr="00784A12">
        <w:rPr>
          <w:sz w:val="24"/>
          <w:szCs w:val="24"/>
        </w:rPr>
        <w:tab/>
        <w:t>Configuration de la redondance avec HSRP</w:t>
      </w:r>
    </w:p>
    <w:p w:rsidR="00DA01A9" w:rsidRPr="00DA01A9" w:rsidRDefault="00DA01A9" w:rsidP="00DA01A9">
      <w:pPr>
        <w:spacing w:after="0" w:line="240" w:lineRule="auto"/>
        <w:jc w:val="both"/>
        <w:rPr>
          <w:rFonts w:ascii="Calibri" w:eastAsia="Calibri" w:hAnsi="Calibri" w:cs="Times New Roman"/>
        </w:rPr>
      </w:pPr>
    </w:p>
    <w:p w:rsidR="00EC28AE" w:rsidRPr="00712908" w:rsidRDefault="00EC28AE" w:rsidP="004B1CDB">
      <w:pPr>
        <w:spacing w:after="0" w:line="240" w:lineRule="auto"/>
        <w:jc w:val="both"/>
      </w:pPr>
    </w:p>
    <w:p w:rsidR="00931C4F" w:rsidRDefault="00931C4F" w:rsidP="00F43B17">
      <w:pPr>
        <w:spacing w:after="0" w:line="240" w:lineRule="auto"/>
        <w:jc w:val="both"/>
      </w:pPr>
    </w:p>
    <w:p w:rsidR="00931C4F" w:rsidRDefault="00931C4F" w:rsidP="00931C4F">
      <w:pPr>
        <w:pStyle w:val="Default"/>
      </w:pPr>
    </w:p>
    <w:p w:rsidR="00931C4F" w:rsidRPr="00784A12" w:rsidRDefault="00931C4F" w:rsidP="00931C4F">
      <w:pPr>
        <w:pStyle w:val="Default"/>
        <w:rPr>
          <w:rFonts w:asciiTheme="minorHAnsi" w:hAnsiTheme="minorHAnsi" w:cstheme="minorHAnsi"/>
          <w:sz w:val="28"/>
          <w:szCs w:val="28"/>
        </w:rPr>
      </w:pPr>
      <w:r>
        <w:t xml:space="preserve"> </w:t>
      </w:r>
      <w:r w:rsidRPr="00784A12">
        <w:rPr>
          <w:rFonts w:asciiTheme="minorHAnsi" w:hAnsiTheme="minorHAnsi" w:cstheme="minorHAnsi"/>
          <w:b/>
          <w:bCs/>
          <w:sz w:val="28"/>
          <w:szCs w:val="28"/>
        </w:rPr>
        <w:t xml:space="preserve">Organisation : </w:t>
      </w:r>
    </w:p>
    <w:p w:rsidR="008E5AF0" w:rsidRPr="00784A12" w:rsidRDefault="00931C4F" w:rsidP="00F43B17">
      <w:pPr>
        <w:pStyle w:val="Default"/>
        <w:ind w:left="708"/>
        <w:rPr>
          <w:rFonts w:asciiTheme="minorHAnsi" w:hAnsiTheme="minorHAnsi" w:cstheme="minorHAnsi"/>
        </w:rPr>
      </w:pPr>
      <w:r w:rsidRPr="00784A12">
        <w:rPr>
          <w:rFonts w:asciiTheme="minorHAnsi" w:hAnsiTheme="minorHAnsi" w:cstheme="minorHAnsi"/>
        </w:rPr>
        <w:t xml:space="preserve">Travail </w:t>
      </w:r>
      <w:r w:rsidR="00F43B17" w:rsidRPr="00784A12">
        <w:rPr>
          <w:rFonts w:asciiTheme="minorHAnsi" w:hAnsiTheme="minorHAnsi" w:cstheme="minorHAnsi"/>
        </w:rPr>
        <w:t xml:space="preserve">individuel sous </w:t>
      </w:r>
      <w:proofErr w:type="spellStart"/>
      <w:r w:rsidR="00F43B17" w:rsidRPr="00784A12">
        <w:rPr>
          <w:rFonts w:asciiTheme="minorHAnsi" w:hAnsiTheme="minorHAnsi" w:cstheme="minorHAnsi"/>
        </w:rPr>
        <w:t>Packet</w:t>
      </w:r>
      <w:proofErr w:type="spellEnd"/>
      <w:r w:rsidR="00F43B17" w:rsidRPr="00784A12">
        <w:rPr>
          <w:rFonts w:asciiTheme="minorHAnsi" w:hAnsiTheme="minorHAnsi" w:cstheme="minorHAnsi"/>
        </w:rPr>
        <w:t xml:space="preserve"> </w:t>
      </w:r>
      <w:proofErr w:type="gramStart"/>
      <w:r w:rsidR="00F43B17" w:rsidRPr="00784A12">
        <w:rPr>
          <w:rFonts w:asciiTheme="minorHAnsi" w:hAnsiTheme="minorHAnsi" w:cstheme="minorHAnsi"/>
        </w:rPr>
        <w:t>tracer</w:t>
      </w:r>
      <w:proofErr w:type="gramEnd"/>
      <w:r w:rsidRPr="00784A12">
        <w:rPr>
          <w:rFonts w:asciiTheme="minorHAnsi" w:hAnsiTheme="minorHAnsi" w:cstheme="minorHAnsi"/>
        </w:rPr>
        <w:t xml:space="preserve"> </w:t>
      </w:r>
    </w:p>
    <w:p w:rsidR="008E5AF0" w:rsidRDefault="008E5AF0" w:rsidP="008E5AF0">
      <w:pPr>
        <w:pStyle w:val="Default"/>
        <w:rPr>
          <w:rFonts w:asciiTheme="minorHAnsi" w:hAnsiTheme="minorHAnsi" w:cstheme="minorHAnsi"/>
          <w:sz w:val="23"/>
          <w:szCs w:val="23"/>
        </w:rPr>
      </w:pPr>
    </w:p>
    <w:p w:rsidR="008E5AF0" w:rsidRDefault="008E5AF0" w:rsidP="008E5AF0">
      <w:pPr>
        <w:pStyle w:val="Default"/>
        <w:rPr>
          <w:rFonts w:asciiTheme="minorHAnsi" w:hAnsiTheme="minorHAnsi" w:cstheme="minorHAnsi"/>
          <w:sz w:val="23"/>
          <w:szCs w:val="23"/>
        </w:rPr>
      </w:pPr>
    </w:p>
    <w:p w:rsidR="008E5AF0" w:rsidRPr="00784A12" w:rsidRDefault="00F43B17" w:rsidP="008E5AF0">
      <w:pPr>
        <w:pStyle w:val="Default"/>
        <w:rPr>
          <w:rFonts w:asciiTheme="minorHAnsi" w:hAnsiTheme="minorHAnsi" w:cstheme="minorHAnsi"/>
          <w:b/>
          <w:sz w:val="28"/>
          <w:szCs w:val="28"/>
        </w:rPr>
      </w:pPr>
      <w:r w:rsidRPr="00784A12">
        <w:rPr>
          <w:rFonts w:asciiTheme="minorHAnsi" w:hAnsiTheme="minorHAnsi" w:cstheme="minorHAnsi"/>
          <w:b/>
          <w:sz w:val="28"/>
          <w:szCs w:val="28"/>
        </w:rPr>
        <w:t>Topologie proposée :</w:t>
      </w:r>
    </w:p>
    <w:p w:rsidR="00CC0B66" w:rsidRDefault="00CC0B66" w:rsidP="008E5AF0">
      <w:pPr>
        <w:pStyle w:val="Default"/>
        <w:rPr>
          <w:rFonts w:asciiTheme="minorHAnsi" w:hAnsiTheme="minorHAnsi" w:cstheme="minorHAnsi"/>
          <w:b/>
        </w:rPr>
      </w:pPr>
    </w:p>
    <w:p w:rsidR="00CC0B66" w:rsidRDefault="004B1CDB" w:rsidP="008E5AF0">
      <w:pPr>
        <w:pStyle w:val="Default"/>
        <w:rPr>
          <w:rFonts w:asciiTheme="minorHAnsi" w:hAnsiTheme="minorHAnsi" w:cstheme="minorHAnsi"/>
          <w:b/>
        </w:rPr>
      </w:pPr>
      <w:r>
        <w:rPr>
          <w:rFonts w:cstheme="minorHAnsi"/>
          <w:b/>
          <w:noProof/>
          <w:lang w:eastAsia="fr-FR"/>
        </w:rPr>
        <w:drawing>
          <wp:inline distT="0" distB="0" distL="0" distR="0">
            <wp:extent cx="6479540" cy="4899527"/>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79540" cy="4899527"/>
                    </a:xfrm>
                    <a:prstGeom prst="rect">
                      <a:avLst/>
                    </a:prstGeom>
                    <a:noFill/>
                    <a:ln w="9525">
                      <a:noFill/>
                      <a:miter lim="800000"/>
                      <a:headEnd/>
                      <a:tailEnd/>
                    </a:ln>
                  </pic:spPr>
                </pic:pic>
              </a:graphicData>
            </a:graphic>
          </wp:inline>
        </w:drawing>
      </w:r>
    </w:p>
    <w:p w:rsidR="00931C4F" w:rsidRDefault="00931C4F" w:rsidP="004B1CDB">
      <w:pPr>
        <w:pStyle w:val="Default"/>
        <w:rPr>
          <w:rFonts w:ascii="Calibri" w:eastAsia="Calibri" w:hAnsi="Calibri" w:cs="Times New Roman"/>
          <w:b/>
        </w:rPr>
      </w:pPr>
    </w:p>
    <w:p w:rsidR="00F43B17" w:rsidRDefault="00F43B17" w:rsidP="00931C4F">
      <w:pPr>
        <w:spacing w:after="0" w:line="240" w:lineRule="auto"/>
        <w:jc w:val="both"/>
        <w:rPr>
          <w:rFonts w:ascii="Calibri" w:eastAsia="Calibri" w:hAnsi="Calibri" w:cs="Times New Roman"/>
          <w:b/>
        </w:rPr>
      </w:pPr>
    </w:p>
    <w:p w:rsidR="00D511DA" w:rsidRDefault="00D511DA">
      <w:pPr>
        <w:rPr>
          <w:rFonts w:ascii="Calibri" w:eastAsia="Calibri" w:hAnsi="Calibri" w:cs="Times New Roman"/>
          <w:b/>
          <w:sz w:val="28"/>
          <w:szCs w:val="28"/>
        </w:rPr>
      </w:pPr>
      <w:r>
        <w:rPr>
          <w:rFonts w:ascii="Calibri" w:eastAsia="Calibri" w:hAnsi="Calibri" w:cs="Times New Roman"/>
          <w:b/>
          <w:sz w:val="28"/>
          <w:szCs w:val="28"/>
        </w:rPr>
        <w:br w:type="page"/>
      </w:r>
    </w:p>
    <w:p w:rsidR="00F43B17" w:rsidRPr="00784A12" w:rsidRDefault="00C700EE" w:rsidP="00931C4F">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lastRenderedPageBreak/>
        <w:t>Plan</w:t>
      </w:r>
      <w:r w:rsidR="00F43B17" w:rsidRPr="00784A12">
        <w:rPr>
          <w:rFonts w:ascii="Calibri" w:eastAsia="Calibri" w:hAnsi="Calibri" w:cs="Times New Roman"/>
          <w:b/>
          <w:sz w:val="28"/>
          <w:szCs w:val="28"/>
        </w:rPr>
        <w:t xml:space="preserve"> d’adressage :</w:t>
      </w:r>
    </w:p>
    <w:p w:rsidR="00F43B17" w:rsidRDefault="00F43B17" w:rsidP="00931C4F">
      <w:pPr>
        <w:spacing w:after="0" w:line="240" w:lineRule="auto"/>
        <w:jc w:val="both"/>
        <w:rPr>
          <w:rFonts w:ascii="Calibri" w:eastAsia="Calibri" w:hAnsi="Calibri" w:cs="Times New Roman"/>
          <w:b/>
        </w:rPr>
      </w:pPr>
    </w:p>
    <w:p w:rsidR="00F43B17" w:rsidRDefault="00F43B17" w:rsidP="00931C4F">
      <w:pPr>
        <w:spacing w:after="0" w:line="240" w:lineRule="auto"/>
        <w:jc w:val="both"/>
        <w:rPr>
          <w:rFonts w:ascii="Calibri" w:eastAsia="Calibri" w:hAnsi="Calibri" w:cs="Times New Roman"/>
          <w:b/>
        </w:rPr>
      </w:pPr>
    </w:p>
    <w:tbl>
      <w:tblPr>
        <w:tblStyle w:val="Grilledutableau"/>
        <w:tblW w:w="0" w:type="auto"/>
        <w:tblLook w:val="04A0"/>
      </w:tblPr>
      <w:tblGrid>
        <w:gridCol w:w="1842"/>
        <w:gridCol w:w="1668"/>
        <w:gridCol w:w="2032"/>
        <w:gridCol w:w="1512"/>
        <w:gridCol w:w="2189"/>
      </w:tblGrid>
      <w:tr w:rsidR="002B3F56" w:rsidTr="00C700EE">
        <w:tc>
          <w:tcPr>
            <w:tcW w:w="1842" w:type="dxa"/>
          </w:tcPr>
          <w:p w:rsidR="002B3F56" w:rsidRPr="00784A12" w:rsidRDefault="002B3F56" w:rsidP="00674D08">
            <w:pPr>
              <w:jc w:val="center"/>
              <w:rPr>
                <w:rFonts w:asciiTheme="minorHAnsi" w:eastAsia="Calibri" w:hAnsiTheme="minorHAnsi" w:cstheme="minorHAnsi"/>
                <w:b/>
                <w:sz w:val="24"/>
                <w:szCs w:val="24"/>
              </w:rPr>
            </w:pPr>
            <w:r w:rsidRPr="00784A12">
              <w:rPr>
                <w:rFonts w:asciiTheme="minorHAnsi" w:eastAsia="Calibri" w:hAnsiTheme="minorHAnsi" w:cstheme="minorHAnsi"/>
                <w:b/>
                <w:sz w:val="24"/>
                <w:szCs w:val="24"/>
              </w:rPr>
              <w:t>Périphérique</w:t>
            </w:r>
          </w:p>
        </w:tc>
        <w:tc>
          <w:tcPr>
            <w:tcW w:w="1668" w:type="dxa"/>
          </w:tcPr>
          <w:p w:rsidR="002B3F56" w:rsidRPr="00784A12" w:rsidRDefault="002B3F56" w:rsidP="00674D08">
            <w:pPr>
              <w:jc w:val="center"/>
              <w:rPr>
                <w:rFonts w:asciiTheme="minorHAnsi" w:eastAsia="Calibri" w:hAnsiTheme="minorHAnsi" w:cstheme="minorHAnsi"/>
                <w:b/>
                <w:sz w:val="24"/>
                <w:szCs w:val="24"/>
              </w:rPr>
            </w:pPr>
            <w:r w:rsidRPr="00784A12">
              <w:rPr>
                <w:rFonts w:asciiTheme="minorHAnsi" w:eastAsia="Calibri" w:hAnsiTheme="minorHAnsi" w:cstheme="minorHAnsi"/>
                <w:b/>
                <w:sz w:val="24"/>
                <w:szCs w:val="24"/>
              </w:rPr>
              <w:t>Interface</w:t>
            </w:r>
          </w:p>
        </w:tc>
        <w:tc>
          <w:tcPr>
            <w:tcW w:w="2032" w:type="dxa"/>
          </w:tcPr>
          <w:p w:rsidR="002B3F56" w:rsidRPr="00784A12" w:rsidRDefault="002B3F56" w:rsidP="00674D08">
            <w:pPr>
              <w:jc w:val="center"/>
              <w:rPr>
                <w:rFonts w:asciiTheme="minorHAnsi" w:eastAsia="Calibri" w:hAnsiTheme="minorHAnsi" w:cstheme="minorHAnsi"/>
                <w:b/>
                <w:sz w:val="24"/>
                <w:szCs w:val="24"/>
              </w:rPr>
            </w:pPr>
            <w:r w:rsidRPr="00784A12">
              <w:rPr>
                <w:rFonts w:asciiTheme="minorHAnsi" w:eastAsia="Calibri" w:hAnsiTheme="minorHAnsi" w:cstheme="minorHAnsi"/>
                <w:b/>
                <w:sz w:val="24"/>
                <w:szCs w:val="24"/>
              </w:rPr>
              <w:t>Adresse IP</w:t>
            </w:r>
          </w:p>
        </w:tc>
        <w:tc>
          <w:tcPr>
            <w:tcW w:w="1512" w:type="dxa"/>
          </w:tcPr>
          <w:p w:rsidR="002B3F56" w:rsidRPr="00784A12" w:rsidRDefault="002B3F56" w:rsidP="00674D08">
            <w:pPr>
              <w:jc w:val="center"/>
              <w:rPr>
                <w:rFonts w:asciiTheme="minorHAnsi" w:eastAsia="Calibri" w:hAnsiTheme="minorHAnsi" w:cstheme="minorHAnsi"/>
                <w:b/>
                <w:sz w:val="24"/>
                <w:szCs w:val="24"/>
              </w:rPr>
            </w:pPr>
            <w:r w:rsidRPr="00784A12">
              <w:rPr>
                <w:rFonts w:asciiTheme="minorHAnsi" w:eastAsia="Calibri" w:hAnsiTheme="minorHAnsi" w:cstheme="minorHAnsi"/>
                <w:b/>
                <w:sz w:val="24"/>
                <w:szCs w:val="24"/>
              </w:rPr>
              <w:t>Masque</w:t>
            </w:r>
          </w:p>
        </w:tc>
        <w:tc>
          <w:tcPr>
            <w:tcW w:w="2189" w:type="dxa"/>
          </w:tcPr>
          <w:p w:rsidR="002B3F56" w:rsidRPr="00784A12" w:rsidRDefault="002B3F56" w:rsidP="00674D08">
            <w:pPr>
              <w:jc w:val="center"/>
              <w:rPr>
                <w:rFonts w:asciiTheme="minorHAnsi" w:eastAsia="Calibri" w:hAnsiTheme="minorHAnsi" w:cstheme="minorHAnsi"/>
                <w:b/>
                <w:sz w:val="24"/>
                <w:szCs w:val="24"/>
              </w:rPr>
            </w:pPr>
            <w:r w:rsidRPr="00784A12">
              <w:rPr>
                <w:rFonts w:asciiTheme="minorHAnsi" w:eastAsia="Calibri" w:hAnsiTheme="minorHAnsi" w:cstheme="minorHAnsi"/>
                <w:b/>
                <w:sz w:val="24"/>
                <w:szCs w:val="24"/>
              </w:rPr>
              <w:t>Passerelle</w:t>
            </w:r>
          </w:p>
        </w:tc>
      </w:tr>
      <w:tr w:rsidR="006356CA" w:rsidTr="004B1CDB">
        <w:tc>
          <w:tcPr>
            <w:tcW w:w="1842" w:type="dxa"/>
            <w:shd w:val="clear" w:color="auto" w:fill="DDD9C3" w:themeFill="background2" w:themeFillShade="E6"/>
          </w:tcPr>
          <w:p w:rsidR="006356CA" w:rsidRPr="00784A12" w:rsidRDefault="006356CA" w:rsidP="00931C4F">
            <w:pPr>
              <w:jc w:val="both"/>
              <w:rPr>
                <w:rFonts w:eastAsia="Calibri" w:cstheme="minorHAnsi"/>
                <w:sz w:val="24"/>
                <w:szCs w:val="24"/>
              </w:rPr>
            </w:pPr>
            <w:r>
              <w:rPr>
                <w:rFonts w:eastAsia="Calibri" w:cstheme="minorHAnsi"/>
                <w:sz w:val="24"/>
                <w:szCs w:val="24"/>
              </w:rPr>
              <w:t>R0</w:t>
            </w:r>
          </w:p>
        </w:tc>
        <w:tc>
          <w:tcPr>
            <w:tcW w:w="1668" w:type="dxa"/>
            <w:shd w:val="clear" w:color="auto" w:fill="DDD9C3" w:themeFill="background2" w:themeFillShade="E6"/>
          </w:tcPr>
          <w:p w:rsidR="006356CA" w:rsidRPr="00784A12" w:rsidRDefault="006356CA" w:rsidP="00931C4F">
            <w:pPr>
              <w:jc w:val="both"/>
              <w:rPr>
                <w:rFonts w:eastAsia="Calibri" w:cstheme="minorHAnsi"/>
                <w:sz w:val="24"/>
                <w:szCs w:val="24"/>
              </w:rPr>
            </w:pPr>
            <w:r>
              <w:rPr>
                <w:rFonts w:eastAsia="Calibri" w:cstheme="minorHAnsi"/>
                <w:sz w:val="24"/>
                <w:szCs w:val="24"/>
              </w:rPr>
              <w:t>Gi0/1</w:t>
            </w:r>
          </w:p>
        </w:tc>
        <w:tc>
          <w:tcPr>
            <w:tcW w:w="2032" w:type="dxa"/>
            <w:shd w:val="clear" w:color="auto" w:fill="DDD9C3" w:themeFill="background2" w:themeFillShade="E6"/>
          </w:tcPr>
          <w:p w:rsidR="006356CA" w:rsidRPr="00784A12" w:rsidRDefault="00D201FD" w:rsidP="00722F54">
            <w:pPr>
              <w:jc w:val="both"/>
              <w:rPr>
                <w:rFonts w:asciiTheme="minorHAnsi" w:eastAsia="Calibri" w:hAnsiTheme="minorHAnsi" w:cstheme="minorHAnsi"/>
                <w:sz w:val="24"/>
                <w:szCs w:val="24"/>
              </w:rPr>
            </w:pPr>
            <w:r>
              <w:rPr>
                <w:rFonts w:asciiTheme="minorHAnsi" w:eastAsia="Calibri" w:hAnsiTheme="minorHAnsi" w:cstheme="minorHAnsi"/>
                <w:sz w:val="24"/>
                <w:szCs w:val="24"/>
              </w:rPr>
              <w:t>209.165.2xx.</w:t>
            </w:r>
            <w:r w:rsidR="00722F54">
              <w:rPr>
                <w:rFonts w:asciiTheme="minorHAnsi" w:eastAsia="Calibri" w:hAnsiTheme="minorHAnsi" w:cstheme="minorHAnsi"/>
                <w:sz w:val="24"/>
                <w:szCs w:val="24"/>
              </w:rPr>
              <w:t>193</w:t>
            </w:r>
          </w:p>
        </w:tc>
        <w:tc>
          <w:tcPr>
            <w:tcW w:w="1512" w:type="dxa"/>
            <w:shd w:val="clear" w:color="auto" w:fill="DDD9C3" w:themeFill="background2" w:themeFillShade="E6"/>
          </w:tcPr>
          <w:p w:rsidR="006356CA" w:rsidRPr="00784A12" w:rsidRDefault="006356CA" w:rsidP="00D36A43">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/2</w:t>
            </w:r>
            <w:r w:rsidR="00722F54">
              <w:rPr>
                <w:rFonts w:asciiTheme="minorHAnsi" w:eastAsia="Calibri" w:hAnsiTheme="minorHAnsi" w:cstheme="minorHAnsi"/>
                <w:sz w:val="24"/>
                <w:szCs w:val="24"/>
              </w:rPr>
              <w:t>6</w:t>
            </w:r>
          </w:p>
        </w:tc>
        <w:tc>
          <w:tcPr>
            <w:tcW w:w="2189" w:type="dxa"/>
            <w:shd w:val="clear" w:color="auto" w:fill="DDD9C3" w:themeFill="background2" w:themeFillShade="E6"/>
          </w:tcPr>
          <w:p w:rsidR="006356CA" w:rsidRPr="00784A12" w:rsidRDefault="006356CA" w:rsidP="00931C4F">
            <w:pPr>
              <w:jc w:val="both"/>
              <w:rPr>
                <w:rFonts w:eastAsia="Calibr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DDD9C3" w:themeFill="background2" w:themeFillShade="E6"/>
          </w:tcPr>
          <w:p w:rsidR="006356CA" w:rsidRPr="00784A12" w:rsidRDefault="006356CA" w:rsidP="00931C4F">
            <w:pPr>
              <w:jc w:val="both"/>
              <w:rPr>
                <w:rFonts w:eastAsia="Calibri" w:cstheme="minorHAnsi"/>
                <w:sz w:val="24"/>
                <w:szCs w:val="24"/>
              </w:rPr>
            </w:pPr>
          </w:p>
        </w:tc>
        <w:tc>
          <w:tcPr>
            <w:tcW w:w="1668" w:type="dxa"/>
            <w:shd w:val="clear" w:color="auto" w:fill="DDD9C3" w:themeFill="background2" w:themeFillShade="E6"/>
          </w:tcPr>
          <w:p w:rsidR="006356CA" w:rsidRPr="00784A12" w:rsidRDefault="006356CA" w:rsidP="00931C4F">
            <w:pPr>
              <w:jc w:val="both"/>
              <w:rPr>
                <w:rFonts w:eastAsia="Calibri" w:cstheme="minorHAnsi"/>
                <w:sz w:val="24"/>
                <w:szCs w:val="24"/>
              </w:rPr>
            </w:pPr>
            <w:r>
              <w:rPr>
                <w:rFonts w:eastAsia="Calibri" w:cstheme="minorHAnsi"/>
                <w:sz w:val="24"/>
                <w:szCs w:val="24"/>
              </w:rPr>
              <w:t>S0/1/1 (DCE)</w:t>
            </w:r>
          </w:p>
        </w:tc>
        <w:tc>
          <w:tcPr>
            <w:tcW w:w="2032" w:type="dxa"/>
            <w:shd w:val="clear" w:color="auto" w:fill="DDD9C3" w:themeFill="background2" w:themeFillShade="E6"/>
          </w:tcPr>
          <w:p w:rsidR="006356CA" w:rsidRDefault="006356CA" w:rsidP="00931C4F">
            <w:pPr>
              <w:jc w:val="both"/>
              <w:rPr>
                <w:rFonts w:eastAsia="Calibri" w:cstheme="minorHAnsi"/>
                <w:sz w:val="24"/>
                <w:szCs w:val="24"/>
              </w:rPr>
            </w:pPr>
            <w:r>
              <w:rPr>
                <w:rFonts w:eastAsia="Calibri" w:cstheme="minorHAnsi"/>
                <w:sz w:val="24"/>
                <w:szCs w:val="24"/>
              </w:rPr>
              <w:t>10.3.3.1</w:t>
            </w:r>
          </w:p>
        </w:tc>
        <w:tc>
          <w:tcPr>
            <w:tcW w:w="1512" w:type="dxa"/>
            <w:shd w:val="clear" w:color="auto" w:fill="DDD9C3" w:themeFill="background2" w:themeFillShade="E6"/>
          </w:tcPr>
          <w:p w:rsidR="006356CA" w:rsidRPr="00784A12" w:rsidRDefault="006356CA" w:rsidP="00B77609">
            <w:pPr>
              <w:jc w:val="center"/>
              <w:rPr>
                <w:rFonts w:eastAsia="Calibri" w:cstheme="minorHAnsi"/>
                <w:sz w:val="24"/>
                <w:szCs w:val="24"/>
              </w:rPr>
            </w:pPr>
            <w:r w:rsidRPr="00784A12">
              <w:rPr>
                <w:rFonts w:asciiTheme="minorHAnsi" w:eastAsia="Calibri" w:hAnsiTheme="minorHAnsi" w:cstheme="minorHAnsi"/>
                <w:sz w:val="24"/>
                <w:szCs w:val="24"/>
              </w:rPr>
              <w:t>/30</w:t>
            </w:r>
          </w:p>
        </w:tc>
        <w:tc>
          <w:tcPr>
            <w:tcW w:w="2189" w:type="dxa"/>
            <w:shd w:val="clear" w:color="auto" w:fill="DDD9C3" w:themeFill="background2" w:themeFillShade="E6"/>
          </w:tcPr>
          <w:p w:rsidR="006356CA" w:rsidRPr="00784A12" w:rsidRDefault="006356CA" w:rsidP="00931C4F">
            <w:pPr>
              <w:jc w:val="both"/>
              <w:rPr>
                <w:rFonts w:eastAsia="Calibr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R1</w:t>
            </w:r>
          </w:p>
        </w:tc>
        <w:tc>
          <w:tcPr>
            <w:tcW w:w="1668"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G0/1</w:t>
            </w:r>
          </w:p>
        </w:tc>
        <w:tc>
          <w:tcPr>
            <w:tcW w:w="2032"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192.168.1xx.</w:t>
            </w:r>
            <w:r w:rsidRPr="00784A12">
              <w:rPr>
                <w:rFonts w:asciiTheme="minorHAnsi" w:eastAsia="Calibri" w:hAnsiTheme="minorHAnsi" w:cstheme="minorHAnsi"/>
                <w:sz w:val="24"/>
                <w:szCs w:val="24"/>
              </w:rPr>
              <w:t>1</w:t>
            </w:r>
          </w:p>
        </w:tc>
        <w:tc>
          <w:tcPr>
            <w:tcW w:w="1512" w:type="dxa"/>
            <w:shd w:val="clear" w:color="auto" w:fill="C6D9F1" w:themeFill="text2"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/24</w:t>
            </w:r>
          </w:p>
        </w:tc>
        <w:tc>
          <w:tcPr>
            <w:tcW w:w="2189"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p>
        </w:tc>
        <w:tc>
          <w:tcPr>
            <w:tcW w:w="1668"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S0/0/0 (DCE)</w:t>
            </w:r>
          </w:p>
        </w:tc>
        <w:tc>
          <w:tcPr>
            <w:tcW w:w="2032"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10.1.1.1</w:t>
            </w:r>
          </w:p>
        </w:tc>
        <w:tc>
          <w:tcPr>
            <w:tcW w:w="1512" w:type="dxa"/>
            <w:shd w:val="clear" w:color="auto" w:fill="C6D9F1" w:themeFill="text2"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/30</w:t>
            </w:r>
          </w:p>
        </w:tc>
        <w:tc>
          <w:tcPr>
            <w:tcW w:w="2189" w:type="dxa"/>
            <w:shd w:val="clear" w:color="auto" w:fill="C6D9F1" w:themeFill="tex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R2</w:t>
            </w:r>
          </w:p>
        </w:tc>
        <w:tc>
          <w:tcPr>
            <w:tcW w:w="1668"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S0/0/0</w:t>
            </w:r>
          </w:p>
        </w:tc>
        <w:tc>
          <w:tcPr>
            <w:tcW w:w="2032"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10.1.1.2</w:t>
            </w:r>
          </w:p>
        </w:tc>
        <w:tc>
          <w:tcPr>
            <w:tcW w:w="1512" w:type="dxa"/>
            <w:shd w:val="clear" w:color="auto" w:fill="F2DBDB" w:themeFill="accent2"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/30</w:t>
            </w:r>
          </w:p>
        </w:tc>
        <w:tc>
          <w:tcPr>
            <w:tcW w:w="2189"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p>
        </w:tc>
        <w:tc>
          <w:tcPr>
            <w:tcW w:w="1668" w:type="dxa"/>
            <w:shd w:val="clear" w:color="auto" w:fill="F2DBDB" w:themeFill="accent2" w:themeFillTint="33"/>
          </w:tcPr>
          <w:p w:rsidR="006356CA" w:rsidRPr="00784A12" w:rsidRDefault="006356CA" w:rsidP="00A954C2">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S0/0/1</w:t>
            </w:r>
          </w:p>
        </w:tc>
        <w:tc>
          <w:tcPr>
            <w:tcW w:w="2032"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10.2.2.2</w:t>
            </w:r>
          </w:p>
        </w:tc>
        <w:tc>
          <w:tcPr>
            <w:tcW w:w="1512" w:type="dxa"/>
            <w:shd w:val="clear" w:color="auto" w:fill="F2DBDB" w:themeFill="accent2"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/30</w:t>
            </w:r>
          </w:p>
        </w:tc>
        <w:tc>
          <w:tcPr>
            <w:tcW w:w="2189"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p>
        </w:tc>
        <w:tc>
          <w:tcPr>
            <w:tcW w:w="1668" w:type="dxa"/>
            <w:shd w:val="clear" w:color="auto" w:fill="F2DBDB" w:themeFill="accent2" w:themeFillTint="33"/>
          </w:tcPr>
          <w:p w:rsidR="006356CA" w:rsidRPr="00784A12" w:rsidRDefault="006356CA" w:rsidP="006356CA">
            <w:pPr>
              <w:jc w:val="both"/>
              <w:rPr>
                <w:rFonts w:asciiTheme="minorHAnsi" w:eastAsia="Calibri" w:hAnsiTheme="minorHAnsi" w:cstheme="minorHAnsi"/>
                <w:sz w:val="24"/>
                <w:szCs w:val="24"/>
              </w:rPr>
            </w:pPr>
            <w:r>
              <w:rPr>
                <w:rFonts w:asciiTheme="minorHAnsi" w:eastAsia="Calibri" w:hAnsiTheme="minorHAnsi" w:cstheme="minorHAnsi"/>
                <w:sz w:val="24"/>
                <w:szCs w:val="24"/>
              </w:rPr>
              <w:t>S0/1</w:t>
            </w:r>
            <w:r w:rsidRPr="00784A12">
              <w:rPr>
                <w:rFonts w:asciiTheme="minorHAnsi" w:eastAsia="Calibri" w:hAnsiTheme="minorHAnsi" w:cstheme="minorHAnsi"/>
                <w:sz w:val="24"/>
                <w:szCs w:val="24"/>
              </w:rPr>
              <w:t>/1</w:t>
            </w:r>
          </w:p>
        </w:tc>
        <w:tc>
          <w:tcPr>
            <w:tcW w:w="2032"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10.3.3.2</w:t>
            </w:r>
          </w:p>
        </w:tc>
        <w:tc>
          <w:tcPr>
            <w:tcW w:w="1512" w:type="dxa"/>
            <w:shd w:val="clear" w:color="auto" w:fill="F2DBDB" w:themeFill="accent2"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/30</w:t>
            </w:r>
          </w:p>
        </w:tc>
        <w:tc>
          <w:tcPr>
            <w:tcW w:w="2189" w:type="dxa"/>
            <w:shd w:val="clear" w:color="auto" w:fill="F2DBDB" w:themeFill="accent2"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R3</w:t>
            </w:r>
          </w:p>
        </w:tc>
        <w:tc>
          <w:tcPr>
            <w:tcW w:w="1668"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G0/1</w:t>
            </w:r>
          </w:p>
        </w:tc>
        <w:tc>
          <w:tcPr>
            <w:tcW w:w="2032"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192.168.1xx.3</w:t>
            </w:r>
          </w:p>
        </w:tc>
        <w:tc>
          <w:tcPr>
            <w:tcW w:w="1512" w:type="dxa"/>
            <w:shd w:val="clear" w:color="auto" w:fill="EAF1DD" w:themeFill="accent3"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/24</w:t>
            </w:r>
          </w:p>
        </w:tc>
        <w:tc>
          <w:tcPr>
            <w:tcW w:w="2189"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p>
        </w:tc>
        <w:tc>
          <w:tcPr>
            <w:tcW w:w="1668"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S0/0/1</w:t>
            </w:r>
            <w:r w:rsidR="00A954C2">
              <w:rPr>
                <w:rFonts w:asciiTheme="minorHAnsi" w:eastAsia="Calibri" w:hAnsiTheme="minorHAnsi" w:cstheme="minorHAnsi"/>
                <w:sz w:val="24"/>
                <w:szCs w:val="24"/>
              </w:rPr>
              <w:t xml:space="preserve"> </w:t>
            </w:r>
            <w:r w:rsidR="00A954C2" w:rsidRPr="00784A12">
              <w:rPr>
                <w:rFonts w:asciiTheme="minorHAnsi" w:eastAsia="Calibri" w:hAnsiTheme="minorHAnsi" w:cstheme="minorHAnsi"/>
                <w:sz w:val="24"/>
                <w:szCs w:val="24"/>
              </w:rPr>
              <w:t>(DCE)</w:t>
            </w:r>
          </w:p>
        </w:tc>
        <w:tc>
          <w:tcPr>
            <w:tcW w:w="2032"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10.2.2.1</w:t>
            </w:r>
          </w:p>
        </w:tc>
        <w:tc>
          <w:tcPr>
            <w:tcW w:w="1512" w:type="dxa"/>
            <w:shd w:val="clear" w:color="auto" w:fill="EAF1DD" w:themeFill="accent3"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/30</w:t>
            </w:r>
          </w:p>
        </w:tc>
        <w:tc>
          <w:tcPr>
            <w:tcW w:w="2189" w:type="dxa"/>
            <w:shd w:val="clear" w:color="auto" w:fill="EAF1DD" w:themeFill="accent3"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N/A</w:t>
            </w:r>
          </w:p>
        </w:tc>
      </w:tr>
      <w:tr w:rsidR="006356CA" w:rsidTr="004B1CDB">
        <w:tc>
          <w:tcPr>
            <w:tcW w:w="1842"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PC-A</w:t>
            </w:r>
          </w:p>
        </w:tc>
        <w:tc>
          <w:tcPr>
            <w:tcW w:w="1668"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NIC</w:t>
            </w:r>
          </w:p>
        </w:tc>
        <w:tc>
          <w:tcPr>
            <w:tcW w:w="2032"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192.168.1xx.</w:t>
            </w:r>
            <w:r w:rsidRPr="00784A12">
              <w:rPr>
                <w:rFonts w:asciiTheme="minorHAnsi" w:eastAsia="Calibri" w:hAnsiTheme="minorHAnsi" w:cstheme="minorHAnsi"/>
                <w:sz w:val="24"/>
                <w:szCs w:val="24"/>
              </w:rPr>
              <w:t>11</w:t>
            </w:r>
          </w:p>
        </w:tc>
        <w:tc>
          <w:tcPr>
            <w:tcW w:w="1512" w:type="dxa"/>
            <w:shd w:val="clear" w:color="auto" w:fill="FDE9D9" w:themeFill="accent6"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/24</w:t>
            </w:r>
          </w:p>
        </w:tc>
        <w:tc>
          <w:tcPr>
            <w:tcW w:w="2189"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192.168.1xx.</w:t>
            </w:r>
            <w:r w:rsidRPr="00784A12">
              <w:rPr>
                <w:rFonts w:asciiTheme="minorHAnsi" w:eastAsia="Calibri" w:hAnsiTheme="minorHAnsi" w:cstheme="minorHAnsi"/>
                <w:sz w:val="24"/>
                <w:szCs w:val="24"/>
              </w:rPr>
              <w:t>1</w:t>
            </w:r>
          </w:p>
        </w:tc>
      </w:tr>
      <w:tr w:rsidR="006356CA" w:rsidTr="004B1CDB">
        <w:tc>
          <w:tcPr>
            <w:tcW w:w="1842"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PC-C</w:t>
            </w:r>
          </w:p>
        </w:tc>
        <w:tc>
          <w:tcPr>
            <w:tcW w:w="1668"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NIC</w:t>
            </w:r>
          </w:p>
        </w:tc>
        <w:tc>
          <w:tcPr>
            <w:tcW w:w="2032"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192.168.1xx.</w:t>
            </w:r>
            <w:r w:rsidRPr="00784A12">
              <w:rPr>
                <w:rFonts w:asciiTheme="minorHAnsi" w:eastAsia="Calibri" w:hAnsiTheme="minorHAnsi" w:cstheme="minorHAnsi"/>
                <w:sz w:val="24"/>
                <w:szCs w:val="24"/>
              </w:rPr>
              <w:t>13</w:t>
            </w:r>
          </w:p>
        </w:tc>
        <w:tc>
          <w:tcPr>
            <w:tcW w:w="1512" w:type="dxa"/>
            <w:shd w:val="clear" w:color="auto" w:fill="FDE9D9" w:themeFill="accent6"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/24</w:t>
            </w:r>
          </w:p>
        </w:tc>
        <w:tc>
          <w:tcPr>
            <w:tcW w:w="2189" w:type="dxa"/>
            <w:shd w:val="clear" w:color="auto" w:fill="FDE9D9" w:themeFill="accent6"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192.168.1xx.</w:t>
            </w:r>
            <w:r w:rsidRPr="00784A12">
              <w:rPr>
                <w:rFonts w:asciiTheme="minorHAnsi" w:eastAsia="Calibri" w:hAnsiTheme="minorHAnsi" w:cstheme="minorHAnsi"/>
                <w:sz w:val="24"/>
                <w:szCs w:val="24"/>
              </w:rPr>
              <w:t>3</w:t>
            </w:r>
          </w:p>
        </w:tc>
      </w:tr>
      <w:tr w:rsidR="006356CA" w:rsidTr="004B1CDB">
        <w:tc>
          <w:tcPr>
            <w:tcW w:w="1842" w:type="dxa"/>
            <w:shd w:val="clear" w:color="auto" w:fill="E5DFEC" w:themeFill="accent4" w:themeFillTint="33"/>
          </w:tcPr>
          <w:p w:rsidR="006356CA" w:rsidRPr="00784A12" w:rsidRDefault="006356CA" w:rsidP="00CC0B66">
            <w:pPr>
              <w:jc w:val="both"/>
              <w:rPr>
                <w:rFonts w:asciiTheme="minorHAnsi" w:eastAsia="Calibri" w:hAnsiTheme="minorHAnsi" w:cstheme="minorHAnsi"/>
                <w:sz w:val="24"/>
                <w:szCs w:val="24"/>
              </w:rPr>
            </w:pPr>
            <w:proofErr w:type="spellStart"/>
            <w:r w:rsidRPr="00784A12">
              <w:rPr>
                <w:rFonts w:asciiTheme="minorHAnsi" w:eastAsia="Calibri" w:hAnsiTheme="minorHAnsi" w:cstheme="minorHAnsi"/>
                <w:sz w:val="24"/>
                <w:szCs w:val="24"/>
              </w:rPr>
              <w:t>Srv</w:t>
            </w:r>
            <w:proofErr w:type="spellEnd"/>
          </w:p>
        </w:tc>
        <w:tc>
          <w:tcPr>
            <w:tcW w:w="1668" w:type="dxa"/>
            <w:shd w:val="clear" w:color="auto" w:fill="E5DFEC" w:themeFill="accent4" w:themeFillTint="33"/>
          </w:tcPr>
          <w:p w:rsidR="006356CA" w:rsidRPr="00784A12" w:rsidRDefault="006356CA" w:rsidP="00931C4F">
            <w:pPr>
              <w:jc w:val="both"/>
              <w:rPr>
                <w:rFonts w:asciiTheme="minorHAnsi" w:eastAsia="Calibri" w:hAnsiTheme="minorHAnsi" w:cstheme="minorHAnsi"/>
                <w:sz w:val="24"/>
                <w:szCs w:val="24"/>
              </w:rPr>
            </w:pPr>
            <w:r w:rsidRPr="00784A12">
              <w:rPr>
                <w:rFonts w:asciiTheme="minorHAnsi" w:eastAsia="Calibri" w:hAnsiTheme="minorHAnsi" w:cstheme="minorHAnsi"/>
                <w:sz w:val="24"/>
                <w:szCs w:val="24"/>
              </w:rPr>
              <w:t>NIC</w:t>
            </w:r>
          </w:p>
        </w:tc>
        <w:tc>
          <w:tcPr>
            <w:tcW w:w="2032" w:type="dxa"/>
            <w:shd w:val="clear" w:color="auto" w:fill="E5DFEC" w:themeFill="accent4" w:themeFillTint="33"/>
          </w:tcPr>
          <w:p w:rsidR="006356CA" w:rsidRPr="00784A12" w:rsidRDefault="006356CA"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209.165.2xx.2xx</w:t>
            </w:r>
          </w:p>
        </w:tc>
        <w:tc>
          <w:tcPr>
            <w:tcW w:w="1512" w:type="dxa"/>
            <w:shd w:val="clear" w:color="auto" w:fill="E5DFEC" w:themeFill="accent4" w:themeFillTint="33"/>
          </w:tcPr>
          <w:p w:rsidR="006356CA" w:rsidRPr="00784A12" w:rsidRDefault="006356CA" w:rsidP="00B77609">
            <w:pPr>
              <w:jc w:val="center"/>
              <w:rPr>
                <w:rFonts w:asciiTheme="minorHAnsi" w:eastAsia="Calibri" w:hAnsiTheme="minorHAnsi" w:cstheme="minorHAnsi"/>
                <w:sz w:val="24"/>
                <w:szCs w:val="24"/>
              </w:rPr>
            </w:pPr>
            <w:r w:rsidRPr="00784A12">
              <w:rPr>
                <w:rFonts w:asciiTheme="minorHAnsi" w:eastAsia="Calibri" w:hAnsiTheme="minorHAnsi" w:cstheme="minorHAnsi"/>
                <w:sz w:val="24"/>
                <w:szCs w:val="24"/>
              </w:rPr>
              <w:t>/2</w:t>
            </w:r>
            <w:r w:rsidR="00722F54">
              <w:rPr>
                <w:rFonts w:asciiTheme="minorHAnsi" w:eastAsia="Calibri" w:hAnsiTheme="minorHAnsi" w:cstheme="minorHAnsi"/>
                <w:sz w:val="24"/>
                <w:szCs w:val="24"/>
              </w:rPr>
              <w:t>6</w:t>
            </w:r>
          </w:p>
        </w:tc>
        <w:tc>
          <w:tcPr>
            <w:tcW w:w="2189" w:type="dxa"/>
            <w:shd w:val="clear" w:color="auto" w:fill="E5DFEC" w:themeFill="accent4" w:themeFillTint="33"/>
          </w:tcPr>
          <w:p w:rsidR="006356CA" w:rsidRPr="00784A12" w:rsidRDefault="00D201FD" w:rsidP="00931C4F">
            <w:pPr>
              <w:jc w:val="both"/>
              <w:rPr>
                <w:rFonts w:asciiTheme="minorHAnsi" w:eastAsia="Calibri" w:hAnsiTheme="minorHAnsi" w:cstheme="minorHAnsi"/>
                <w:sz w:val="24"/>
                <w:szCs w:val="24"/>
              </w:rPr>
            </w:pPr>
            <w:r>
              <w:rPr>
                <w:rFonts w:asciiTheme="minorHAnsi" w:eastAsia="Calibri" w:hAnsiTheme="minorHAnsi" w:cstheme="minorHAnsi"/>
                <w:sz w:val="24"/>
                <w:szCs w:val="24"/>
              </w:rPr>
              <w:t>209.165.2xx.</w:t>
            </w:r>
            <w:r w:rsidR="00722F54">
              <w:rPr>
                <w:rFonts w:asciiTheme="minorHAnsi" w:eastAsia="Calibri" w:hAnsiTheme="minorHAnsi" w:cstheme="minorHAnsi"/>
                <w:sz w:val="24"/>
                <w:szCs w:val="24"/>
              </w:rPr>
              <w:t>193</w:t>
            </w:r>
          </w:p>
        </w:tc>
      </w:tr>
    </w:tbl>
    <w:p w:rsidR="00F43B17" w:rsidRDefault="00C700EE" w:rsidP="00931C4F">
      <w:pPr>
        <w:spacing w:after="0" w:line="240" w:lineRule="auto"/>
        <w:jc w:val="both"/>
        <w:rPr>
          <w:rFonts w:ascii="Calibri" w:eastAsia="Calibri" w:hAnsi="Calibri" w:cs="Times New Roman"/>
          <w:b/>
        </w:rPr>
      </w:pPr>
      <w:r>
        <w:rPr>
          <w:rFonts w:ascii="Calibri" w:eastAsia="Calibri" w:hAnsi="Calibri" w:cs="Times New Roman"/>
          <w:b/>
        </w:rPr>
        <w:t>xx</w:t>
      </w:r>
      <w:r w:rsidR="00D36A43">
        <w:rPr>
          <w:rFonts w:ascii="Calibri" w:eastAsia="Calibri" w:hAnsi="Calibri" w:cs="Times New Roman"/>
          <w:b/>
        </w:rPr>
        <w:t>=n° d’étudiant sur 2 chiffres (</w:t>
      </w:r>
      <w:r>
        <w:rPr>
          <w:rFonts w:ascii="Calibri" w:eastAsia="Calibri" w:hAnsi="Calibri" w:cs="Times New Roman"/>
          <w:b/>
        </w:rPr>
        <w:t>01 pour étudiant n°1, 21 pour étudiant n°21)</w:t>
      </w:r>
    </w:p>
    <w:p w:rsidR="00A458EE" w:rsidRDefault="00A458EE" w:rsidP="00931C4F">
      <w:pPr>
        <w:spacing w:after="0" w:line="240" w:lineRule="auto"/>
        <w:jc w:val="both"/>
        <w:rPr>
          <w:rFonts w:ascii="Calibri" w:eastAsia="Calibri" w:hAnsi="Calibri" w:cs="Times New Roman"/>
          <w:b/>
        </w:rPr>
      </w:pPr>
    </w:p>
    <w:p w:rsidR="00A458EE" w:rsidRPr="00784A12" w:rsidRDefault="00A458EE" w:rsidP="00931C4F">
      <w:pPr>
        <w:spacing w:after="0" w:line="240" w:lineRule="auto"/>
        <w:jc w:val="both"/>
        <w:rPr>
          <w:b/>
          <w:bCs/>
          <w:sz w:val="28"/>
          <w:szCs w:val="28"/>
        </w:rPr>
      </w:pPr>
      <w:r w:rsidRPr="00784A12">
        <w:rPr>
          <w:b/>
          <w:bCs/>
          <w:sz w:val="28"/>
          <w:szCs w:val="28"/>
        </w:rPr>
        <w:t>Contexte/scénario :</w:t>
      </w:r>
    </w:p>
    <w:p w:rsidR="00A458EE" w:rsidRDefault="00A458EE" w:rsidP="00931C4F">
      <w:pPr>
        <w:spacing w:after="0" w:line="240" w:lineRule="auto"/>
        <w:jc w:val="both"/>
        <w:rPr>
          <w:b/>
          <w:bCs/>
          <w:sz w:val="23"/>
          <w:szCs w:val="23"/>
        </w:rPr>
      </w:pPr>
    </w:p>
    <w:p w:rsidR="00A458EE" w:rsidRPr="00784A12" w:rsidRDefault="00A458EE" w:rsidP="00931C4F">
      <w:pPr>
        <w:spacing w:after="0" w:line="240" w:lineRule="auto"/>
        <w:jc w:val="both"/>
        <w:rPr>
          <w:rFonts w:ascii="Calibri" w:eastAsia="Calibri" w:hAnsi="Calibri" w:cs="Times New Roman"/>
          <w:b/>
          <w:sz w:val="24"/>
          <w:szCs w:val="24"/>
        </w:rPr>
      </w:pPr>
      <w:r w:rsidRPr="00784A12">
        <w:rPr>
          <w:sz w:val="24"/>
          <w:szCs w:val="24"/>
        </w:rPr>
        <w:t xml:space="preserve">L’arbre recouvrant fournit une redondance sans boucle entre les commutateurs de votre LAN. Toutefois, il ne fournit pas de passerelles par défaut redondantes pour les périphériques des utilisateurs finaux dans votre réseau en cas de défaillance de l’un de vos routeurs. Les protocoles de redondance HSRP </w:t>
      </w:r>
      <w:r w:rsidRPr="001325C7">
        <w:rPr>
          <w:sz w:val="24"/>
          <w:szCs w:val="24"/>
        </w:rPr>
        <w:t>(</w:t>
      </w:r>
      <w:r w:rsidR="001325C7" w:rsidRPr="001325C7">
        <w:rPr>
          <w:sz w:val="24"/>
          <w:szCs w:val="24"/>
        </w:rPr>
        <w:t>Hot Stan</w:t>
      </w:r>
      <w:r w:rsidR="00590AAF">
        <w:rPr>
          <w:sz w:val="24"/>
          <w:szCs w:val="24"/>
        </w:rPr>
        <w:t>d</w:t>
      </w:r>
      <w:r w:rsidR="001325C7" w:rsidRPr="001325C7">
        <w:rPr>
          <w:sz w:val="24"/>
          <w:szCs w:val="24"/>
        </w:rPr>
        <w:t>by Router Protocol</w:t>
      </w:r>
      <w:r w:rsidRPr="001325C7">
        <w:rPr>
          <w:sz w:val="24"/>
          <w:szCs w:val="24"/>
        </w:rPr>
        <w:t>)</w:t>
      </w:r>
      <w:r w:rsidRPr="00784A12">
        <w:rPr>
          <w:sz w:val="24"/>
          <w:szCs w:val="24"/>
        </w:rPr>
        <w:t xml:space="preserve"> fournissent des passerelles par défaut redondantes pour les périphériques finaux sans configuration nécessaire au niveau de l’utilisateur final.</w:t>
      </w:r>
    </w:p>
    <w:p w:rsidR="00F43B17" w:rsidRPr="00931C4F" w:rsidRDefault="00F43B17" w:rsidP="00931C4F">
      <w:pPr>
        <w:spacing w:after="0" w:line="240" w:lineRule="auto"/>
        <w:jc w:val="both"/>
        <w:rPr>
          <w:rFonts w:ascii="Calibri" w:eastAsia="Calibri" w:hAnsi="Calibri" w:cs="Times New Roman"/>
          <w:b/>
        </w:rPr>
      </w:pPr>
    </w:p>
    <w:p w:rsidR="00931C4F" w:rsidRPr="00931C4F" w:rsidRDefault="00931C4F" w:rsidP="00931C4F">
      <w:pPr>
        <w:pStyle w:val="Paragraphedeliste"/>
        <w:spacing w:after="0" w:line="240" w:lineRule="auto"/>
        <w:jc w:val="both"/>
        <w:rPr>
          <w:rFonts w:ascii="Calibri" w:eastAsia="Calibri" w:hAnsi="Calibri" w:cs="Times New Roman"/>
          <w:b/>
        </w:rPr>
      </w:pPr>
    </w:p>
    <w:p w:rsidR="00931C4F" w:rsidRPr="00784A12" w:rsidRDefault="00B77609" w:rsidP="00B2062E">
      <w:pPr>
        <w:pStyle w:val="Paragraphedeliste"/>
        <w:numPr>
          <w:ilvl w:val="0"/>
          <w:numId w:val="12"/>
        </w:numPr>
        <w:spacing w:after="0" w:line="240" w:lineRule="auto"/>
        <w:jc w:val="both"/>
        <w:rPr>
          <w:rFonts w:ascii="Calibri" w:eastAsia="Calibri" w:hAnsi="Calibri" w:cs="Times New Roman"/>
          <w:b/>
          <w:sz w:val="28"/>
          <w:szCs w:val="28"/>
        </w:rPr>
      </w:pPr>
      <w:r w:rsidRPr="00784A12">
        <w:rPr>
          <w:b/>
          <w:sz w:val="28"/>
          <w:szCs w:val="28"/>
        </w:rPr>
        <w:t>Mise en place du routage RIP avec propagation de la route par défaut</w:t>
      </w:r>
    </w:p>
    <w:p w:rsidR="00B77609" w:rsidRDefault="00B77609" w:rsidP="00B77609">
      <w:pPr>
        <w:spacing w:after="0" w:line="240" w:lineRule="auto"/>
        <w:jc w:val="both"/>
        <w:rPr>
          <w:rFonts w:ascii="Calibri" w:eastAsia="Calibri" w:hAnsi="Calibri" w:cs="Times New Roman"/>
          <w:b/>
        </w:rPr>
      </w:pPr>
    </w:p>
    <w:p w:rsidR="00B77609" w:rsidRPr="00784A12" w:rsidRDefault="00B77609" w:rsidP="00B77609">
      <w:pPr>
        <w:pStyle w:val="Paragraphedeliste"/>
        <w:numPr>
          <w:ilvl w:val="1"/>
          <w:numId w:val="33"/>
        </w:numPr>
        <w:spacing w:after="0" w:line="240" w:lineRule="auto"/>
        <w:jc w:val="both"/>
        <w:rPr>
          <w:rFonts w:ascii="Calibri" w:eastAsia="Calibri" w:hAnsi="Calibri" w:cs="Times New Roman"/>
          <w:i/>
          <w:sz w:val="24"/>
          <w:szCs w:val="24"/>
        </w:rPr>
      </w:pPr>
      <w:r w:rsidRPr="00784A12">
        <w:rPr>
          <w:rFonts w:ascii="Calibri" w:eastAsia="Calibri" w:hAnsi="Calibri" w:cs="Times New Roman"/>
          <w:i/>
          <w:sz w:val="24"/>
          <w:szCs w:val="24"/>
        </w:rPr>
        <w:t xml:space="preserve">Réaliser la maquette conformément à la topologie </w:t>
      </w:r>
    </w:p>
    <w:p w:rsidR="00B77609" w:rsidRPr="00784A12" w:rsidRDefault="00B77609" w:rsidP="00B77609">
      <w:pPr>
        <w:spacing w:after="0" w:line="240" w:lineRule="auto"/>
        <w:jc w:val="both"/>
        <w:rPr>
          <w:rFonts w:ascii="Calibri" w:eastAsia="Calibri" w:hAnsi="Calibri" w:cs="Times New Roman"/>
          <w:sz w:val="24"/>
          <w:szCs w:val="24"/>
        </w:rPr>
      </w:pPr>
    </w:p>
    <w:p w:rsidR="00B77609" w:rsidRPr="00784A12" w:rsidRDefault="00B77609" w:rsidP="00B77609">
      <w:pPr>
        <w:pStyle w:val="Paragraphedeliste"/>
        <w:numPr>
          <w:ilvl w:val="1"/>
          <w:numId w:val="33"/>
        </w:numPr>
        <w:spacing w:after="0" w:line="240" w:lineRule="auto"/>
        <w:jc w:val="both"/>
        <w:rPr>
          <w:rFonts w:ascii="Calibri" w:eastAsia="Calibri" w:hAnsi="Calibri" w:cs="Times New Roman"/>
          <w:i/>
          <w:sz w:val="24"/>
          <w:szCs w:val="24"/>
        </w:rPr>
      </w:pPr>
      <w:r w:rsidRPr="00784A12">
        <w:rPr>
          <w:rFonts w:ascii="Calibri" w:eastAsia="Calibri" w:hAnsi="Calibri" w:cs="Times New Roman"/>
          <w:i/>
          <w:sz w:val="24"/>
          <w:szCs w:val="24"/>
        </w:rPr>
        <w:t>Configurer les PC et Serveur</w:t>
      </w:r>
    </w:p>
    <w:p w:rsidR="00B77609" w:rsidRPr="00784A12" w:rsidRDefault="00B77609" w:rsidP="00B77609">
      <w:pPr>
        <w:pStyle w:val="Paragraphedeliste"/>
        <w:rPr>
          <w:rFonts w:ascii="Calibri" w:eastAsia="Calibri" w:hAnsi="Calibri" w:cs="Times New Roman"/>
          <w:sz w:val="24"/>
          <w:szCs w:val="24"/>
        </w:rPr>
      </w:pPr>
    </w:p>
    <w:p w:rsidR="00B77609" w:rsidRPr="00784A12" w:rsidRDefault="00B77609" w:rsidP="00B77609">
      <w:pPr>
        <w:pStyle w:val="Paragraphedeliste"/>
        <w:numPr>
          <w:ilvl w:val="1"/>
          <w:numId w:val="33"/>
        </w:numPr>
        <w:spacing w:after="0" w:line="240" w:lineRule="auto"/>
        <w:jc w:val="both"/>
        <w:rPr>
          <w:rFonts w:ascii="Calibri" w:eastAsia="Calibri" w:hAnsi="Calibri" w:cs="Times New Roman"/>
          <w:i/>
          <w:sz w:val="24"/>
          <w:szCs w:val="24"/>
        </w:rPr>
      </w:pPr>
      <w:r w:rsidRPr="00784A12">
        <w:rPr>
          <w:rFonts w:ascii="Calibri" w:eastAsia="Calibri" w:hAnsi="Calibri" w:cs="Times New Roman"/>
          <w:i/>
          <w:sz w:val="24"/>
          <w:szCs w:val="24"/>
        </w:rPr>
        <w:t>Configurer les paramètres de base pour chaque routeur</w:t>
      </w:r>
    </w:p>
    <w:p w:rsidR="00B77609" w:rsidRPr="00784A12" w:rsidRDefault="00B77609" w:rsidP="00B77609">
      <w:pPr>
        <w:pStyle w:val="Paragraphedeliste"/>
        <w:rPr>
          <w:rFonts w:ascii="Calibri" w:eastAsia="Calibri" w:hAnsi="Calibri" w:cs="Times New Roman"/>
          <w:sz w:val="24"/>
          <w:szCs w:val="24"/>
        </w:rPr>
      </w:pPr>
    </w:p>
    <w:p w:rsidR="00B77609" w:rsidRPr="00784A12" w:rsidRDefault="00B77609" w:rsidP="00B77609">
      <w:pPr>
        <w:pStyle w:val="Paragraphedeliste"/>
        <w:numPr>
          <w:ilvl w:val="1"/>
          <w:numId w:val="12"/>
        </w:numPr>
        <w:rPr>
          <w:rFonts w:ascii="Calibri" w:eastAsia="Calibri" w:hAnsi="Calibri" w:cs="Times New Roman"/>
          <w:sz w:val="24"/>
          <w:szCs w:val="24"/>
        </w:rPr>
      </w:pPr>
      <w:r w:rsidRPr="00784A12">
        <w:rPr>
          <w:rFonts w:ascii="Calibri" w:eastAsia="Calibri" w:hAnsi="Calibri" w:cs="Times New Roman"/>
          <w:sz w:val="24"/>
          <w:szCs w:val="24"/>
        </w:rPr>
        <w:t>Configurer le nom du périphérique</w:t>
      </w:r>
    </w:p>
    <w:p w:rsidR="00B77609" w:rsidRPr="00784A12" w:rsidRDefault="00B77609" w:rsidP="00B77609">
      <w:pPr>
        <w:pStyle w:val="Paragraphedeliste"/>
        <w:numPr>
          <w:ilvl w:val="1"/>
          <w:numId w:val="12"/>
        </w:numPr>
        <w:rPr>
          <w:rFonts w:ascii="Calibri" w:eastAsia="Calibri" w:hAnsi="Calibri" w:cs="Times New Roman"/>
          <w:sz w:val="24"/>
          <w:szCs w:val="24"/>
        </w:rPr>
      </w:pPr>
      <w:r w:rsidRPr="00784A12">
        <w:rPr>
          <w:sz w:val="24"/>
          <w:szCs w:val="24"/>
        </w:rPr>
        <w:t>Configurez les adresses IP pour les routeurs comme indiqué dans la table d’adressage</w:t>
      </w:r>
    </w:p>
    <w:p w:rsidR="00B77609" w:rsidRPr="00784A12" w:rsidRDefault="00B77609" w:rsidP="00B77609">
      <w:pPr>
        <w:pStyle w:val="Paragraphedeliste"/>
        <w:numPr>
          <w:ilvl w:val="1"/>
          <w:numId w:val="12"/>
        </w:numPr>
        <w:rPr>
          <w:rFonts w:ascii="Calibri" w:eastAsia="Calibri" w:hAnsi="Calibri" w:cs="Times New Roman"/>
          <w:sz w:val="24"/>
          <w:szCs w:val="24"/>
        </w:rPr>
      </w:pPr>
      <w:r w:rsidRPr="00784A12">
        <w:rPr>
          <w:sz w:val="24"/>
          <w:szCs w:val="24"/>
        </w:rPr>
        <w:t xml:space="preserve">Réglez la fréquence d’horloge sur </w:t>
      </w:r>
      <w:r w:rsidRPr="00784A12">
        <w:rPr>
          <w:b/>
          <w:bCs/>
          <w:sz w:val="24"/>
          <w:szCs w:val="24"/>
        </w:rPr>
        <w:t xml:space="preserve">128000 </w:t>
      </w:r>
      <w:r w:rsidRPr="00784A12">
        <w:rPr>
          <w:sz w:val="24"/>
          <w:szCs w:val="24"/>
        </w:rPr>
        <w:t>pour toutes les interfaces série DCE.</w:t>
      </w:r>
    </w:p>
    <w:p w:rsidR="00B77609" w:rsidRPr="00B77609" w:rsidRDefault="00B77609" w:rsidP="00B77609">
      <w:pPr>
        <w:pStyle w:val="Paragraphedeliste"/>
        <w:ind w:left="1440"/>
        <w:rPr>
          <w:rFonts w:ascii="Calibri" w:eastAsia="Calibri" w:hAnsi="Calibri" w:cs="Times New Roman"/>
        </w:rPr>
      </w:pPr>
    </w:p>
    <w:p w:rsidR="00B77609" w:rsidRDefault="00B77609" w:rsidP="00B77609">
      <w:pPr>
        <w:spacing w:after="0" w:line="240" w:lineRule="auto"/>
        <w:jc w:val="both"/>
        <w:rPr>
          <w:rFonts w:ascii="Calibri" w:eastAsia="Calibri" w:hAnsi="Calibri" w:cs="Times New Roman"/>
        </w:rPr>
      </w:pPr>
    </w:p>
    <w:p w:rsidR="00912F83" w:rsidRDefault="00912F83" w:rsidP="00B77609">
      <w:pPr>
        <w:spacing w:after="0" w:line="240" w:lineRule="auto"/>
        <w:jc w:val="both"/>
        <w:rPr>
          <w:rFonts w:ascii="Calibri" w:eastAsia="Calibri" w:hAnsi="Calibri" w:cs="Times New Roman"/>
        </w:rPr>
      </w:pPr>
    </w:p>
    <w:p w:rsidR="00912F83" w:rsidRDefault="00912F83" w:rsidP="00B77609">
      <w:pPr>
        <w:spacing w:after="0" w:line="240" w:lineRule="auto"/>
        <w:jc w:val="both"/>
        <w:rPr>
          <w:rFonts w:ascii="Calibri" w:eastAsia="Calibri" w:hAnsi="Calibri" w:cs="Times New Roman"/>
        </w:rPr>
      </w:pPr>
    </w:p>
    <w:p w:rsidR="00912F83" w:rsidRPr="00B77609" w:rsidRDefault="00912F83" w:rsidP="00B77609">
      <w:pPr>
        <w:spacing w:after="0" w:line="240" w:lineRule="auto"/>
        <w:jc w:val="both"/>
        <w:rPr>
          <w:rFonts w:ascii="Calibri" w:eastAsia="Calibri" w:hAnsi="Calibri" w:cs="Times New Roman"/>
        </w:rPr>
      </w:pPr>
    </w:p>
    <w:p w:rsidR="00B77609" w:rsidRPr="00B77609" w:rsidRDefault="00B77609" w:rsidP="00B77609">
      <w:pPr>
        <w:pStyle w:val="Paragraphedeliste"/>
        <w:rPr>
          <w:rFonts w:ascii="Calibri" w:eastAsia="Calibri" w:hAnsi="Calibri" w:cs="Times New Roman"/>
        </w:rPr>
      </w:pPr>
    </w:p>
    <w:p w:rsidR="00D511DA" w:rsidRDefault="00D511DA">
      <w:pPr>
        <w:rPr>
          <w:rFonts w:ascii="Calibri" w:eastAsia="Calibri" w:hAnsi="Calibri" w:cs="Times New Roman"/>
          <w:i/>
          <w:sz w:val="24"/>
          <w:szCs w:val="24"/>
        </w:rPr>
      </w:pPr>
      <w:r>
        <w:rPr>
          <w:rFonts w:ascii="Calibri" w:eastAsia="Calibri" w:hAnsi="Calibri" w:cs="Times New Roman"/>
          <w:i/>
          <w:sz w:val="24"/>
          <w:szCs w:val="24"/>
        </w:rPr>
        <w:br w:type="page"/>
      </w:r>
    </w:p>
    <w:p w:rsidR="00B77609" w:rsidRPr="00784A12" w:rsidRDefault="00B77609" w:rsidP="00B77609">
      <w:pPr>
        <w:pStyle w:val="Paragraphedeliste"/>
        <w:numPr>
          <w:ilvl w:val="1"/>
          <w:numId w:val="33"/>
        </w:numPr>
        <w:spacing w:after="0" w:line="240" w:lineRule="auto"/>
        <w:jc w:val="both"/>
        <w:rPr>
          <w:rFonts w:ascii="Calibri" w:eastAsia="Calibri" w:hAnsi="Calibri" w:cs="Times New Roman"/>
          <w:i/>
          <w:sz w:val="24"/>
          <w:szCs w:val="24"/>
        </w:rPr>
      </w:pPr>
      <w:r w:rsidRPr="00784A12">
        <w:rPr>
          <w:rFonts w:ascii="Calibri" w:eastAsia="Calibri" w:hAnsi="Calibri" w:cs="Times New Roman"/>
          <w:i/>
          <w:sz w:val="24"/>
          <w:szCs w:val="24"/>
        </w:rPr>
        <w:lastRenderedPageBreak/>
        <w:t>Configurer le routage</w:t>
      </w:r>
      <w:r w:rsidR="006C7025">
        <w:rPr>
          <w:rFonts w:ascii="Calibri" w:eastAsia="Calibri" w:hAnsi="Calibri" w:cs="Times New Roman"/>
          <w:i/>
          <w:sz w:val="24"/>
          <w:szCs w:val="24"/>
        </w:rPr>
        <w:t xml:space="preserve"> (Utiliser l’annexe Routage_RIP.pdf)</w:t>
      </w:r>
    </w:p>
    <w:p w:rsidR="00B77609" w:rsidRDefault="00B77609" w:rsidP="00B77609">
      <w:pPr>
        <w:pStyle w:val="Paragraphedeliste"/>
        <w:rPr>
          <w:rFonts w:ascii="Calibri" w:eastAsia="Calibri" w:hAnsi="Calibri" w:cs="Times New Roman"/>
        </w:rPr>
      </w:pPr>
    </w:p>
    <w:p w:rsidR="00B77609" w:rsidRDefault="00B77609" w:rsidP="00B77609">
      <w:pPr>
        <w:pStyle w:val="Paragraphedeliste"/>
        <w:numPr>
          <w:ilvl w:val="0"/>
          <w:numId w:val="34"/>
        </w:numPr>
        <w:rPr>
          <w:rFonts w:ascii="Calibri" w:eastAsia="Calibri" w:hAnsi="Calibri" w:cs="Times New Roman"/>
          <w:sz w:val="24"/>
          <w:szCs w:val="24"/>
        </w:rPr>
      </w:pPr>
      <w:r w:rsidRPr="00784A12">
        <w:rPr>
          <w:rFonts w:ascii="Calibri" w:eastAsia="Calibri" w:hAnsi="Calibri" w:cs="Times New Roman"/>
          <w:sz w:val="24"/>
          <w:szCs w:val="24"/>
        </w:rPr>
        <w:t xml:space="preserve">Configurer le protocole RIP </w:t>
      </w:r>
      <w:r w:rsidR="00DB0495" w:rsidRPr="00784A12">
        <w:rPr>
          <w:rFonts w:ascii="Calibri" w:eastAsia="Calibri" w:hAnsi="Calibri" w:cs="Times New Roman"/>
          <w:sz w:val="24"/>
          <w:szCs w:val="24"/>
        </w:rPr>
        <w:t xml:space="preserve">version 2 </w:t>
      </w:r>
      <w:r w:rsidRPr="00784A12">
        <w:rPr>
          <w:rFonts w:ascii="Calibri" w:eastAsia="Calibri" w:hAnsi="Calibri" w:cs="Times New Roman"/>
          <w:sz w:val="24"/>
          <w:szCs w:val="24"/>
        </w:rPr>
        <w:t>sur les routeurs. Ajouter tous les réseaux</w:t>
      </w:r>
      <w:r w:rsidR="00A954C2">
        <w:rPr>
          <w:rFonts w:ascii="Calibri" w:eastAsia="Calibri" w:hAnsi="Calibri" w:cs="Times New Roman"/>
          <w:sz w:val="24"/>
          <w:szCs w:val="24"/>
        </w:rPr>
        <w:t xml:space="preserve"> </w:t>
      </w:r>
      <w:r w:rsidR="00952CA3">
        <w:rPr>
          <w:rFonts w:ascii="Calibri" w:eastAsia="Calibri" w:hAnsi="Calibri" w:cs="Times New Roman"/>
          <w:sz w:val="24"/>
          <w:szCs w:val="24"/>
        </w:rPr>
        <w:t>(propres à chaque routeur)</w:t>
      </w:r>
      <w:r w:rsidRPr="00784A12">
        <w:rPr>
          <w:rFonts w:ascii="Calibri" w:eastAsia="Calibri" w:hAnsi="Calibri" w:cs="Times New Roman"/>
          <w:sz w:val="24"/>
          <w:szCs w:val="24"/>
        </w:rPr>
        <w:t>, excepté 209.165</w:t>
      </w:r>
      <w:r w:rsidR="00C700EE">
        <w:rPr>
          <w:rFonts w:ascii="Calibri" w:eastAsia="Calibri" w:hAnsi="Calibri" w:cs="Times New Roman"/>
          <w:sz w:val="24"/>
          <w:szCs w:val="24"/>
        </w:rPr>
        <w:t>.2xx.</w:t>
      </w:r>
      <w:r w:rsidR="009E1B38">
        <w:rPr>
          <w:rFonts w:ascii="Calibri" w:eastAsia="Calibri" w:hAnsi="Calibri" w:cs="Times New Roman"/>
          <w:sz w:val="24"/>
          <w:szCs w:val="24"/>
        </w:rPr>
        <w:t>192</w:t>
      </w:r>
      <w:r w:rsidR="00722F54">
        <w:rPr>
          <w:rFonts w:ascii="Calibri" w:eastAsia="Calibri" w:hAnsi="Calibri" w:cs="Times New Roman"/>
          <w:sz w:val="24"/>
          <w:szCs w:val="24"/>
        </w:rPr>
        <w:t>/26</w:t>
      </w:r>
      <w:r w:rsidR="006429DF">
        <w:rPr>
          <w:rFonts w:ascii="Calibri" w:eastAsia="Calibri" w:hAnsi="Calibri" w:cs="Times New Roman"/>
          <w:sz w:val="24"/>
          <w:szCs w:val="24"/>
        </w:rPr>
        <w:t xml:space="preserve"> pour le routeur R0.</w:t>
      </w:r>
    </w:p>
    <w:p w:rsidR="009A381B" w:rsidRDefault="009A381B" w:rsidP="00B77609">
      <w:pPr>
        <w:pStyle w:val="Paragraphedeliste"/>
        <w:numPr>
          <w:ilvl w:val="0"/>
          <w:numId w:val="34"/>
        </w:numPr>
        <w:rPr>
          <w:rFonts w:ascii="Calibri" w:eastAsia="Calibri" w:hAnsi="Calibri" w:cs="Times New Roman"/>
          <w:sz w:val="24"/>
          <w:szCs w:val="24"/>
        </w:rPr>
      </w:pPr>
      <w:r>
        <w:rPr>
          <w:rFonts w:ascii="Calibri" w:eastAsia="Calibri" w:hAnsi="Calibri" w:cs="Times New Roman"/>
          <w:sz w:val="24"/>
          <w:szCs w:val="24"/>
        </w:rPr>
        <w:t xml:space="preserve">Contrôler la table de routage de </w:t>
      </w:r>
      <w:r w:rsidR="006429DF">
        <w:rPr>
          <w:rFonts w:ascii="Calibri" w:eastAsia="Calibri" w:hAnsi="Calibri" w:cs="Times New Roman"/>
          <w:sz w:val="24"/>
          <w:szCs w:val="24"/>
        </w:rPr>
        <w:t xml:space="preserve">R0, </w:t>
      </w:r>
      <w:r>
        <w:rPr>
          <w:rFonts w:ascii="Calibri" w:eastAsia="Calibri" w:hAnsi="Calibri" w:cs="Times New Roman"/>
          <w:sz w:val="24"/>
          <w:szCs w:val="24"/>
        </w:rPr>
        <w:t>R1, R2 et R3</w:t>
      </w:r>
    </w:p>
    <w:p w:rsidR="00987656" w:rsidRDefault="00987656" w:rsidP="00987656">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5130"/>
        <w:gridCol w:w="5130"/>
      </w:tblGrid>
      <w:tr w:rsidR="006429DF" w:rsidTr="00EF60E5">
        <w:tc>
          <w:tcPr>
            <w:tcW w:w="5130" w:type="dxa"/>
            <w:tcMar>
              <w:left w:w="28" w:type="dxa"/>
              <w:right w:w="28" w:type="dxa"/>
            </w:tcMar>
          </w:tcPr>
          <w:p w:rsidR="006429DF" w:rsidRPr="004B1CDB" w:rsidRDefault="004B1CDB" w:rsidP="004B1CDB">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R0</w:t>
            </w:r>
          </w:p>
        </w:tc>
        <w:tc>
          <w:tcPr>
            <w:tcW w:w="5130" w:type="dxa"/>
            <w:tcMar>
              <w:left w:w="28" w:type="dxa"/>
              <w:right w:w="28" w:type="dxa"/>
            </w:tcMar>
          </w:tcPr>
          <w:p w:rsidR="006429DF" w:rsidRPr="004B1CDB" w:rsidRDefault="004B1CDB" w:rsidP="004B1CDB">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R2</w:t>
            </w:r>
          </w:p>
        </w:tc>
      </w:tr>
      <w:tr w:rsidR="006429DF" w:rsidTr="00EF60E5">
        <w:tc>
          <w:tcPr>
            <w:tcW w:w="5130" w:type="dxa"/>
            <w:tcMar>
              <w:left w:w="28" w:type="dxa"/>
              <w:right w:w="28" w:type="dxa"/>
            </w:tcMar>
          </w:tcPr>
          <w:p w:rsidR="006429DF" w:rsidRPr="004B1CDB" w:rsidRDefault="004B1CDB" w:rsidP="004B1CDB">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R1</w:t>
            </w:r>
          </w:p>
        </w:tc>
        <w:tc>
          <w:tcPr>
            <w:tcW w:w="5130" w:type="dxa"/>
            <w:tcMar>
              <w:left w:w="28" w:type="dxa"/>
              <w:right w:w="28" w:type="dxa"/>
            </w:tcMar>
          </w:tcPr>
          <w:p w:rsidR="006429DF" w:rsidRPr="004B1CDB" w:rsidRDefault="004B1CDB" w:rsidP="004B1CDB">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R3</w:t>
            </w:r>
          </w:p>
        </w:tc>
      </w:tr>
    </w:tbl>
    <w:p w:rsidR="006429DF" w:rsidRPr="006429DF" w:rsidRDefault="006429DF" w:rsidP="006429DF">
      <w:pPr>
        <w:rPr>
          <w:rFonts w:ascii="Calibri" w:eastAsia="Calibri" w:hAnsi="Calibri" w:cs="Times New Roman"/>
          <w:color w:val="FF0000"/>
          <w:sz w:val="24"/>
          <w:szCs w:val="24"/>
        </w:rPr>
      </w:pPr>
    </w:p>
    <w:p w:rsidR="00B77609" w:rsidRPr="00987656" w:rsidRDefault="00B77609" w:rsidP="00B77609">
      <w:pPr>
        <w:pStyle w:val="Paragraphedeliste"/>
        <w:numPr>
          <w:ilvl w:val="0"/>
          <w:numId w:val="34"/>
        </w:numPr>
        <w:rPr>
          <w:rFonts w:ascii="Calibri" w:eastAsia="Calibri" w:hAnsi="Calibri" w:cs="Times New Roman"/>
          <w:sz w:val="24"/>
          <w:szCs w:val="24"/>
        </w:rPr>
      </w:pPr>
      <w:r w:rsidRPr="00784A12">
        <w:rPr>
          <w:sz w:val="24"/>
          <w:szCs w:val="24"/>
        </w:rPr>
        <w:t xml:space="preserve">Configurer une route par défaut sur R2 en utilisant </w:t>
      </w:r>
      <w:r w:rsidR="00A97B2B">
        <w:rPr>
          <w:sz w:val="24"/>
          <w:szCs w:val="24"/>
        </w:rPr>
        <w:t>se0/1/1</w:t>
      </w:r>
      <w:r w:rsidRPr="00784A12">
        <w:rPr>
          <w:sz w:val="24"/>
          <w:szCs w:val="24"/>
        </w:rPr>
        <w:t xml:space="preserve"> comme interface de sortie vers le réseau public</w:t>
      </w:r>
    </w:p>
    <w:p w:rsidR="00987656" w:rsidRDefault="00987656" w:rsidP="00987656">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6429DF" w:rsidRPr="006429DF" w:rsidRDefault="006429DF" w:rsidP="006429DF">
      <w:pPr>
        <w:rPr>
          <w:rFonts w:ascii="Calibri" w:eastAsia="Calibri" w:hAnsi="Calibri" w:cs="Times New Roman"/>
          <w:color w:val="FF0000"/>
          <w:sz w:val="24"/>
          <w:szCs w:val="24"/>
        </w:rPr>
      </w:pPr>
    </w:p>
    <w:p w:rsidR="009A381B" w:rsidRDefault="009A381B" w:rsidP="009A381B">
      <w:pPr>
        <w:pStyle w:val="Paragraphedeliste"/>
        <w:numPr>
          <w:ilvl w:val="0"/>
          <w:numId w:val="34"/>
        </w:numPr>
        <w:rPr>
          <w:rFonts w:ascii="Calibri" w:eastAsia="Calibri" w:hAnsi="Calibri" w:cs="Times New Roman"/>
          <w:sz w:val="24"/>
          <w:szCs w:val="24"/>
        </w:rPr>
      </w:pPr>
      <w:r>
        <w:rPr>
          <w:rFonts w:ascii="Calibri" w:eastAsia="Calibri" w:hAnsi="Calibri" w:cs="Times New Roman"/>
          <w:sz w:val="24"/>
          <w:szCs w:val="24"/>
        </w:rPr>
        <w:t xml:space="preserve">Contrôler la table de routage de </w:t>
      </w:r>
      <w:r w:rsidR="004B1CDB">
        <w:rPr>
          <w:rFonts w:ascii="Calibri" w:eastAsia="Calibri" w:hAnsi="Calibri" w:cs="Times New Roman"/>
          <w:sz w:val="24"/>
          <w:szCs w:val="24"/>
        </w:rPr>
        <w:t xml:space="preserve">R0, </w:t>
      </w:r>
      <w:r>
        <w:rPr>
          <w:rFonts w:ascii="Calibri" w:eastAsia="Calibri" w:hAnsi="Calibri" w:cs="Times New Roman"/>
          <w:sz w:val="24"/>
          <w:szCs w:val="24"/>
        </w:rPr>
        <w:t>R1, R2 et R3 (constater et expliquer les évolutions)</w:t>
      </w:r>
    </w:p>
    <w:p w:rsidR="00987656" w:rsidRDefault="00987656" w:rsidP="00987656">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R0</w:t>
            </w:r>
          </w:p>
        </w:tc>
        <w:tc>
          <w:tcPr>
            <w:tcW w:w="5130" w:type="dxa"/>
            <w:tcMar>
              <w:left w:w="28" w:type="dxa"/>
              <w:right w:w="28" w:type="dxa"/>
            </w:tcMar>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R2</w:t>
            </w:r>
          </w:p>
        </w:tc>
      </w:tr>
      <w:tr w:rsidR="004B1CDB" w:rsidTr="008D1F66">
        <w:tc>
          <w:tcPr>
            <w:tcW w:w="5130" w:type="dxa"/>
            <w:tcMar>
              <w:left w:w="28" w:type="dxa"/>
              <w:right w:w="28" w:type="dxa"/>
            </w:tcMar>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R1</w:t>
            </w:r>
          </w:p>
        </w:tc>
        <w:tc>
          <w:tcPr>
            <w:tcW w:w="5130" w:type="dxa"/>
            <w:tcMar>
              <w:left w:w="28" w:type="dxa"/>
              <w:right w:w="28" w:type="dxa"/>
            </w:tcMar>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R3</w:t>
            </w:r>
          </w:p>
        </w:tc>
      </w:tr>
    </w:tbl>
    <w:p w:rsidR="00EF60E5" w:rsidRPr="00EF60E5" w:rsidRDefault="00EF60E5" w:rsidP="00EF60E5">
      <w:pPr>
        <w:rPr>
          <w:rFonts w:ascii="Calibri" w:eastAsia="Calibri" w:hAnsi="Calibri" w:cs="Times New Roman"/>
          <w:color w:val="FF0000"/>
          <w:sz w:val="24"/>
          <w:szCs w:val="24"/>
        </w:rPr>
      </w:pPr>
    </w:p>
    <w:p w:rsidR="00B77609" w:rsidRPr="00987656" w:rsidRDefault="00B77609" w:rsidP="00B77609">
      <w:pPr>
        <w:pStyle w:val="Paragraphedeliste"/>
        <w:numPr>
          <w:ilvl w:val="0"/>
          <w:numId w:val="34"/>
        </w:numPr>
        <w:rPr>
          <w:rFonts w:ascii="Calibri" w:eastAsia="Calibri" w:hAnsi="Calibri" w:cs="Times New Roman"/>
          <w:sz w:val="24"/>
          <w:szCs w:val="24"/>
        </w:rPr>
      </w:pPr>
      <w:r w:rsidRPr="00784A12">
        <w:rPr>
          <w:sz w:val="24"/>
          <w:szCs w:val="24"/>
        </w:rPr>
        <w:t>Redistribuer cette route</w:t>
      </w:r>
      <w:r w:rsidR="00347030" w:rsidRPr="00784A12">
        <w:rPr>
          <w:sz w:val="24"/>
          <w:szCs w:val="24"/>
        </w:rPr>
        <w:t xml:space="preserve"> dans le processus du protocole RIP</w:t>
      </w:r>
    </w:p>
    <w:p w:rsidR="00987656" w:rsidRDefault="00987656" w:rsidP="00987656">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EF60E5" w:rsidRPr="00EF60E5" w:rsidRDefault="00EF60E5" w:rsidP="00EF60E5">
      <w:pPr>
        <w:rPr>
          <w:rFonts w:ascii="Calibri" w:eastAsia="Calibri" w:hAnsi="Calibri" w:cs="Times New Roman"/>
          <w:color w:val="FF0000"/>
          <w:sz w:val="24"/>
          <w:szCs w:val="24"/>
        </w:rPr>
      </w:pPr>
    </w:p>
    <w:p w:rsidR="009A381B" w:rsidRDefault="009A381B" w:rsidP="009A381B">
      <w:pPr>
        <w:pStyle w:val="Paragraphedeliste"/>
        <w:numPr>
          <w:ilvl w:val="0"/>
          <w:numId w:val="34"/>
        </w:numPr>
        <w:rPr>
          <w:rFonts w:ascii="Calibri" w:eastAsia="Calibri" w:hAnsi="Calibri" w:cs="Times New Roman"/>
          <w:sz w:val="24"/>
          <w:szCs w:val="24"/>
        </w:rPr>
      </w:pPr>
      <w:r>
        <w:rPr>
          <w:rFonts w:ascii="Calibri" w:eastAsia="Calibri" w:hAnsi="Calibri" w:cs="Times New Roman"/>
          <w:sz w:val="24"/>
          <w:szCs w:val="24"/>
        </w:rPr>
        <w:t xml:space="preserve">Contrôler la table de routage de </w:t>
      </w:r>
      <w:r w:rsidR="00EF60E5">
        <w:rPr>
          <w:rFonts w:ascii="Calibri" w:eastAsia="Calibri" w:hAnsi="Calibri" w:cs="Times New Roman"/>
          <w:sz w:val="24"/>
          <w:szCs w:val="24"/>
        </w:rPr>
        <w:t xml:space="preserve">R0, </w:t>
      </w:r>
      <w:r>
        <w:rPr>
          <w:rFonts w:ascii="Calibri" w:eastAsia="Calibri" w:hAnsi="Calibri" w:cs="Times New Roman"/>
          <w:sz w:val="24"/>
          <w:szCs w:val="24"/>
        </w:rPr>
        <w:t>R1, R2 et R3 (constater et expliquer les évolutions)</w:t>
      </w:r>
    </w:p>
    <w:p w:rsidR="00987656" w:rsidRDefault="009A0DBB" w:rsidP="009A0DBB">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Ind w:w="80" w:type="dxa"/>
        <w:tblLayout w:type="fixed"/>
        <w:tblLook w:val="04A0"/>
      </w:tblPr>
      <w:tblGrid>
        <w:gridCol w:w="5130"/>
        <w:gridCol w:w="5130"/>
      </w:tblGrid>
      <w:tr w:rsidR="004B1CDB" w:rsidTr="004B1CDB">
        <w:tc>
          <w:tcPr>
            <w:tcW w:w="5130" w:type="dxa"/>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R0</w:t>
            </w:r>
          </w:p>
        </w:tc>
        <w:tc>
          <w:tcPr>
            <w:tcW w:w="5130" w:type="dxa"/>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R2</w:t>
            </w:r>
          </w:p>
        </w:tc>
      </w:tr>
      <w:tr w:rsidR="004B1CDB" w:rsidTr="004B1CDB">
        <w:tc>
          <w:tcPr>
            <w:tcW w:w="5130" w:type="dxa"/>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R1</w:t>
            </w:r>
          </w:p>
        </w:tc>
        <w:tc>
          <w:tcPr>
            <w:tcW w:w="5130" w:type="dxa"/>
          </w:tcPr>
          <w:p w:rsidR="004B1CDB" w:rsidRPr="004B1CDB" w:rsidRDefault="004B1CDB" w:rsidP="008D1F66">
            <w:pPr>
              <w:spacing w:before="40" w:after="40"/>
              <w:jc w:val="center"/>
              <w:rPr>
                <w:rFonts w:ascii="Calibri" w:eastAsia="Calibri" w:hAnsi="Calibri"/>
                <w:i/>
                <w:color w:val="DDD9C3" w:themeColor="background2" w:themeShade="E6"/>
                <w:sz w:val="24"/>
                <w:szCs w:val="24"/>
              </w:rPr>
            </w:pPr>
            <w:r w:rsidRPr="004B1CDB">
              <w:rPr>
                <w:rFonts w:ascii="Calibri" w:eastAsia="Calibri" w:hAnsi="Calibri"/>
                <w:i/>
                <w:color w:val="DDD9C3" w:themeColor="background2" w:themeShade="E6"/>
                <w:sz w:val="24"/>
                <w:szCs w:val="24"/>
              </w:rPr>
              <w:t>R3</w:t>
            </w:r>
          </w:p>
        </w:tc>
      </w:tr>
    </w:tbl>
    <w:p w:rsidR="00EF60E5" w:rsidRPr="00EF60E5" w:rsidRDefault="00EF60E5" w:rsidP="00EF60E5">
      <w:pPr>
        <w:rPr>
          <w:rFonts w:ascii="Calibri" w:eastAsia="Calibri" w:hAnsi="Calibri" w:cs="Times New Roman"/>
          <w:color w:val="FF0000"/>
          <w:sz w:val="24"/>
          <w:szCs w:val="24"/>
        </w:rPr>
      </w:pPr>
    </w:p>
    <w:p w:rsidR="00347030" w:rsidRPr="009A0DBB" w:rsidRDefault="00DB0495" w:rsidP="00B77609">
      <w:pPr>
        <w:pStyle w:val="Paragraphedeliste"/>
        <w:numPr>
          <w:ilvl w:val="0"/>
          <w:numId w:val="34"/>
        </w:numPr>
        <w:rPr>
          <w:rFonts w:ascii="Calibri" w:eastAsia="Calibri" w:hAnsi="Calibri" w:cs="Times New Roman"/>
          <w:sz w:val="24"/>
          <w:szCs w:val="24"/>
        </w:rPr>
      </w:pPr>
      <w:r w:rsidRPr="00784A12">
        <w:rPr>
          <w:sz w:val="24"/>
          <w:szCs w:val="24"/>
        </w:rPr>
        <w:t>Empêcher la diffusion de messages du protocole RIP sur les interfaces ne participant pas au processus</w:t>
      </w:r>
    </w:p>
    <w:p w:rsidR="009A0DBB" w:rsidRDefault="009A0DBB" w:rsidP="009A0DBB">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EF60E5" w:rsidRPr="00EF60E5" w:rsidRDefault="00EF60E5" w:rsidP="00EF60E5">
      <w:pPr>
        <w:rPr>
          <w:rFonts w:ascii="Calibri" w:eastAsia="Calibri" w:hAnsi="Calibri" w:cs="Times New Roman"/>
          <w:color w:val="FF0000"/>
          <w:sz w:val="24"/>
          <w:szCs w:val="24"/>
        </w:rPr>
      </w:pPr>
    </w:p>
    <w:p w:rsidR="009A381B" w:rsidRDefault="009A381B" w:rsidP="009A381B">
      <w:pPr>
        <w:pStyle w:val="Paragraphedeliste"/>
        <w:numPr>
          <w:ilvl w:val="0"/>
          <w:numId w:val="34"/>
        </w:numPr>
        <w:rPr>
          <w:rFonts w:ascii="Calibri" w:eastAsia="Calibri" w:hAnsi="Calibri" w:cs="Times New Roman"/>
          <w:sz w:val="24"/>
          <w:szCs w:val="24"/>
        </w:rPr>
      </w:pPr>
      <w:r>
        <w:rPr>
          <w:rFonts w:ascii="Calibri" w:eastAsia="Calibri" w:hAnsi="Calibri" w:cs="Times New Roman"/>
          <w:sz w:val="24"/>
          <w:szCs w:val="24"/>
        </w:rPr>
        <w:t xml:space="preserve">Contrôler </w:t>
      </w:r>
      <w:r w:rsidR="00BB0343">
        <w:rPr>
          <w:rFonts w:ascii="Calibri" w:eastAsia="Calibri" w:hAnsi="Calibri" w:cs="Times New Roman"/>
          <w:sz w:val="24"/>
          <w:szCs w:val="24"/>
        </w:rPr>
        <w:t>les diffusions des envois RIP avant et après sur</w:t>
      </w:r>
      <w:r>
        <w:rPr>
          <w:rFonts w:ascii="Calibri" w:eastAsia="Calibri" w:hAnsi="Calibri" w:cs="Times New Roman"/>
          <w:sz w:val="24"/>
          <w:szCs w:val="24"/>
        </w:rPr>
        <w:t xml:space="preserve"> R1, R2 et R3 (</w:t>
      </w:r>
      <w:r w:rsidR="004B1CDB">
        <w:rPr>
          <w:rFonts w:ascii="Calibri" w:eastAsia="Calibri" w:hAnsi="Calibri" w:cs="Times New Roman"/>
          <w:sz w:val="24"/>
          <w:szCs w:val="24"/>
        </w:rPr>
        <w:t>mettre en évidence</w:t>
      </w:r>
      <w:r>
        <w:rPr>
          <w:rFonts w:ascii="Calibri" w:eastAsia="Calibri" w:hAnsi="Calibri" w:cs="Times New Roman"/>
          <w:sz w:val="24"/>
          <w:szCs w:val="24"/>
        </w:rPr>
        <w:t xml:space="preserve"> et expliquer les évolutions</w:t>
      </w:r>
      <w:r w:rsidR="004B1CDB">
        <w:rPr>
          <w:rFonts w:ascii="Calibri" w:eastAsia="Calibri" w:hAnsi="Calibri" w:cs="Times New Roman"/>
          <w:sz w:val="24"/>
          <w:szCs w:val="24"/>
        </w:rPr>
        <w:t xml:space="preserve"> pour au moins un routeur</w:t>
      </w:r>
      <w:r>
        <w:rPr>
          <w:rFonts w:ascii="Calibri" w:eastAsia="Calibri" w:hAnsi="Calibri" w:cs="Times New Roman"/>
          <w:sz w:val="24"/>
          <w:szCs w:val="24"/>
        </w:rPr>
        <w:t>)</w:t>
      </w:r>
    </w:p>
    <w:p w:rsidR="00B77609" w:rsidRDefault="009A0DBB" w:rsidP="009A381B">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w:t>
      </w:r>
      <w:r w:rsidR="004B1CDB">
        <w:rPr>
          <w:rFonts w:ascii="Calibri" w:eastAsia="Calibri" w:hAnsi="Calibri" w:cs="Times New Roman"/>
          <w:color w:val="FF0000"/>
          <w:sz w:val="24"/>
          <w:szCs w:val="24"/>
        </w:rPr>
        <w:t>s</w:t>
      </w:r>
      <w:r w:rsidRPr="00987656">
        <w:rPr>
          <w:rFonts w:ascii="Calibri" w:eastAsia="Calibri" w:hAnsi="Calibri" w:cs="Times New Roman"/>
          <w:color w:val="FF0000"/>
          <w:sz w:val="24"/>
          <w:szCs w:val="24"/>
        </w:rPr>
        <w:t xml:space="preserve"> d’écran</w:t>
      </w:r>
    </w:p>
    <w:p w:rsidR="00F10DC2" w:rsidRPr="00EF60E5" w:rsidRDefault="00BB24DF" w:rsidP="00EF60E5">
      <w:pPr>
        <w:rPr>
          <w:rFonts w:ascii="Calibri" w:eastAsia="Calibri" w:hAnsi="Calibri" w:cs="Times New Roman"/>
          <w:color w:val="FF0000"/>
          <w:sz w:val="24"/>
          <w:szCs w:val="24"/>
        </w:rPr>
      </w:pPr>
      <w:r>
        <w:rPr>
          <w:rFonts w:ascii="Calibri" w:eastAsia="Calibri" w:hAnsi="Calibri" w:cs="Times New Roman"/>
          <w:noProof/>
          <w:color w:val="FF0000"/>
          <w:sz w:val="24"/>
          <w:szCs w:val="24"/>
          <w:lang w:eastAsia="fr-FR"/>
        </w:rPr>
        <w:pict>
          <v:rect id="_x0000_s1041" style="position:absolute;margin-left:18.65pt;margin-top:544.65pt;width:228.65pt;height:13.1pt;z-index:251674624" filled="f" strokecolor="#ffc000" strokeweight="1.5pt"/>
        </w:pict>
      </w:r>
      <w:r>
        <w:rPr>
          <w:rFonts w:ascii="Calibri" w:eastAsia="Calibri" w:hAnsi="Calibri" w:cs="Times New Roman"/>
          <w:noProof/>
          <w:color w:val="FF0000"/>
          <w:sz w:val="24"/>
          <w:szCs w:val="24"/>
          <w:lang w:eastAsia="fr-FR"/>
        </w:rPr>
        <w:pict>
          <v:rect id="_x0000_s1040" style="position:absolute;margin-left:21.95pt;margin-top:492.3pt;width:228.65pt;height:13.1pt;z-index:251673600" filled="f" strokecolor="#ffc000" strokeweight="1.5pt"/>
        </w:pict>
      </w:r>
      <w:r>
        <w:rPr>
          <w:rFonts w:ascii="Calibri" w:eastAsia="Calibri" w:hAnsi="Calibri" w:cs="Times New Roman"/>
          <w:noProof/>
          <w:color w:val="FF0000"/>
          <w:sz w:val="24"/>
          <w:szCs w:val="24"/>
          <w:lang w:eastAsia="fr-FR"/>
        </w:rPr>
        <w:pict>
          <v:rect id="_x0000_s1039" style="position:absolute;margin-left:21.95pt;margin-top:440.4pt;width:228.65pt;height:13.1pt;z-index:251672576" filled="f" strokecolor="#ffc000" strokeweight="1.5pt"/>
        </w:pict>
      </w:r>
      <w:r>
        <w:rPr>
          <w:rFonts w:ascii="Calibri" w:eastAsia="Calibri" w:hAnsi="Calibri" w:cs="Times New Roman"/>
          <w:noProof/>
          <w:color w:val="FF0000"/>
          <w:sz w:val="24"/>
          <w:szCs w:val="24"/>
          <w:lang w:eastAsia="fr-FR"/>
        </w:rPr>
        <w:pict>
          <v:rect id="_x0000_s1038" style="position:absolute;margin-left:74.8pt;margin-top:372.15pt;width:228.65pt;height:13.1pt;z-index:251671552" filled="f" strokecolor="#ffc000" strokeweight="1.5pt"/>
        </w:pict>
      </w:r>
    </w:p>
    <w:p w:rsidR="00DB0495" w:rsidRPr="00B77609" w:rsidRDefault="00DB0495" w:rsidP="00DB0495">
      <w:pPr>
        <w:pStyle w:val="Paragraphedeliste"/>
        <w:rPr>
          <w:rFonts w:ascii="Calibri" w:eastAsia="Calibri" w:hAnsi="Calibri" w:cs="Times New Roman"/>
        </w:rPr>
      </w:pPr>
    </w:p>
    <w:p w:rsidR="00F10DC2" w:rsidRDefault="00F10DC2">
      <w:pPr>
        <w:rPr>
          <w:rFonts w:ascii="Calibri" w:eastAsia="Calibri" w:hAnsi="Calibri" w:cs="Times New Roman"/>
          <w:i/>
          <w:sz w:val="24"/>
          <w:szCs w:val="24"/>
        </w:rPr>
      </w:pPr>
      <w:r>
        <w:rPr>
          <w:rFonts w:ascii="Calibri" w:eastAsia="Calibri" w:hAnsi="Calibri" w:cs="Times New Roman"/>
          <w:i/>
          <w:sz w:val="24"/>
          <w:szCs w:val="24"/>
        </w:rPr>
        <w:lastRenderedPageBreak/>
        <w:br w:type="page"/>
      </w:r>
    </w:p>
    <w:p w:rsidR="00DB0495" w:rsidRPr="00784A12" w:rsidRDefault="00DB0495" w:rsidP="00DB0495">
      <w:pPr>
        <w:pStyle w:val="Paragraphedeliste"/>
        <w:numPr>
          <w:ilvl w:val="1"/>
          <w:numId w:val="33"/>
        </w:numPr>
        <w:spacing w:after="0" w:line="240" w:lineRule="auto"/>
        <w:jc w:val="both"/>
        <w:rPr>
          <w:rFonts w:ascii="Calibri" w:eastAsia="Calibri" w:hAnsi="Calibri" w:cs="Times New Roman"/>
          <w:i/>
          <w:sz w:val="24"/>
          <w:szCs w:val="24"/>
        </w:rPr>
      </w:pPr>
      <w:r w:rsidRPr="00784A12">
        <w:rPr>
          <w:rFonts w:ascii="Calibri" w:eastAsia="Calibri" w:hAnsi="Calibri" w:cs="Times New Roman"/>
          <w:i/>
          <w:sz w:val="24"/>
          <w:szCs w:val="24"/>
        </w:rPr>
        <w:lastRenderedPageBreak/>
        <w:t>Vérifier la connectivité</w:t>
      </w:r>
    </w:p>
    <w:p w:rsidR="00DB0495" w:rsidRDefault="00DB0495" w:rsidP="00DB0495">
      <w:pPr>
        <w:pStyle w:val="Paragraphedeliste"/>
        <w:rPr>
          <w:rFonts w:ascii="Calibri" w:eastAsia="Calibri" w:hAnsi="Calibri" w:cs="Times New Roman"/>
        </w:rPr>
      </w:pPr>
    </w:p>
    <w:p w:rsidR="00DB0495" w:rsidRDefault="00DB0495" w:rsidP="00DB0495">
      <w:pPr>
        <w:pStyle w:val="Paragraphedeliste"/>
        <w:numPr>
          <w:ilvl w:val="0"/>
          <w:numId w:val="35"/>
        </w:numPr>
        <w:rPr>
          <w:rFonts w:ascii="Calibri" w:eastAsia="Calibri" w:hAnsi="Calibri" w:cs="Times New Roman"/>
          <w:sz w:val="24"/>
          <w:szCs w:val="24"/>
        </w:rPr>
      </w:pPr>
      <w:r w:rsidRPr="00784A12">
        <w:rPr>
          <w:rFonts w:ascii="Calibri" w:eastAsia="Calibri" w:hAnsi="Calibri" w:cs="Times New Roman"/>
          <w:sz w:val="24"/>
          <w:szCs w:val="24"/>
        </w:rPr>
        <w:t xml:space="preserve">A partir de PC-A, vous devriez pouvoir envoyer une requête </w:t>
      </w:r>
      <w:proofErr w:type="spellStart"/>
      <w:r w:rsidRPr="00784A12">
        <w:rPr>
          <w:rFonts w:ascii="Calibri" w:eastAsia="Calibri" w:hAnsi="Calibri" w:cs="Times New Roman"/>
          <w:sz w:val="24"/>
          <w:szCs w:val="24"/>
        </w:rPr>
        <w:t>ping</w:t>
      </w:r>
      <w:proofErr w:type="spellEnd"/>
      <w:r w:rsidRPr="00784A12">
        <w:rPr>
          <w:rFonts w:ascii="Calibri" w:eastAsia="Calibri" w:hAnsi="Calibri" w:cs="Times New Roman"/>
          <w:sz w:val="24"/>
          <w:szCs w:val="24"/>
        </w:rPr>
        <w:t xml:space="preserve"> sur Serveur.</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r w:rsidR="004B1CDB">
        <w:rPr>
          <w:rFonts w:ascii="Calibri" w:eastAsia="Calibri" w:hAnsi="Calibri" w:cs="Times New Roman"/>
          <w:color w:val="FF0000"/>
          <w:sz w:val="24"/>
          <w:szCs w:val="24"/>
        </w:rPr>
        <w:t xml:space="preserve"> dans l’invite de commande</w:t>
      </w:r>
    </w:p>
    <w:p w:rsidR="00F10DC2" w:rsidRPr="00F10DC2" w:rsidRDefault="00F10DC2" w:rsidP="00F10DC2">
      <w:pPr>
        <w:ind w:left="1800"/>
        <w:rPr>
          <w:rFonts w:ascii="Calibri" w:eastAsia="Calibri" w:hAnsi="Calibri" w:cs="Times New Roman"/>
          <w:color w:val="FF0000"/>
          <w:sz w:val="24"/>
          <w:szCs w:val="24"/>
        </w:rPr>
      </w:pPr>
    </w:p>
    <w:p w:rsidR="00747752" w:rsidRDefault="00747752" w:rsidP="00DB0495">
      <w:pPr>
        <w:pStyle w:val="Paragraphedeliste"/>
        <w:numPr>
          <w:ilvl w:val="0"/>
          <w:numId w:val="35"/>
        </w:numPr>
        <w:rPr>
          <w:rFonts w:ascii="Calibri" w:eastAsia="Calibri" w:hAnsi="Calibri" w:cs="Times New Roman"/>
          <w:sz w:val="24"/>
          <w:szCs w:val="24"/>
        </w:rPr>
      </w:pPr>
      <w:r>
        <w:rPr>
          <w:rFonts w:ascii="Calibri" w:eastAsia="Calibri" w:hAnsi="Calibri" w:cs="Times New Roman"/>
          <w:sz w:val="24"/>
          <w:szCs w:val="24"/>
        </w:rPr>
        <w:t xml:space="preserve">Visualiser 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 ICMP) le chemin utilisé</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r w:rsidR="004B1CDB">
        <w:rPr>
          <w:rFonts w:ascii="Calibri" w:eastAsia="Calibri" w:hAnsi="Calibri" w:cs="Times New Roman"/>
          <w:color w:val="FF0000"/>
          <w:sz w:val="24"/>
          <w:szCs w:val="24"/>
        </w:rPr>
        <w:t xml:space="preserve"> (exemple, à remplacer)</w:t>
      </w:r>
    </w:p>
    <w:p w:rsidR="00F10DC2" w:rsidRPr="00F10DC2" w:rsidRDefault="00BB24DF" w:rsidP="00F10DC2">
      <w:pPr>
        <w:rPr>
          <w:rFonts w:ascii="Calibri" w:eastAsia="Calibri" w:hAnsi="Calibri" w:cs="Times New Roman"/>
          <w:color w:val="FF0000"/>
          <w:sz w:val="24"/>
          <w:szCs w:val="24"/>
        </w:rPr>
      </w:pPr>
      <w:r>
        <w:rPr>
          <w:rFonts w:ascii="Calibri" w:eastAsia="Calibri" w:hAnsi="Calibri" w:cs="Times New Roman"/>
          <w:noProof/>
          <w:color w:val="FF0000"/>
          <w:sz w:val="24"/>
          <w:szCs w:val="24"/>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8" type="#_x0000_t61" style="position:absolute;margin-left:381.5pt;margin-top:191.75pt;width:110.45pt;height:51.65pt;z-index:251676672" adj="14423,-9828">
            <v:textbox inset=".3mm,.3mm,.3mm,.3mm">
              <w:txbxContent>
                <w:p w:rsidR="004B1CDB" w:rsidRPr="004B1CDB" w:rsidRDefault="004B1CDB" w:rsidP="004B1CDB">
                  <w:pPr>
                    <w:spacing w:line="240" w:lineRule="auto"/>
                    <w:jc w:val="center"/>
                    <w:rPr>
                      <w:i/>
                      <w:color w:val="C00000"/>
                      <w:sz w:val="20"/>
                    </w:rPr>
                  </w:pPr>
                  <w:r w:rsidRPr="004B1CDB">
                    <w:rPr>
                      <w:i/>
                      <w:color w:val="C00000"/>
                      <w:sz w:val="20"/>
                    </w:rPr>
                    <w:t xml:space="preserve">On </w:t>
                  </w:r>
                  <w:r>
                    <w:rPr>
                      <w:i/>
                      <w:color w:val="C00000"/>
                      <w:sz w:val="20"/>
                    </w:rPr>
                    <w:t>peut voir ici le parcours d’un paquet, d’un équipement à un autre</w:t>
                  </w:r>
                  <w:proofErr w:type="gramStart"/>
                  <w:r>
                    <w:rPr>
                      <w:i/>
                      <w:color w:val="C00000"/>
                      <w:sz w:val="20"/>
                    </w:rPr>
                    <w:t>,</w:t>
                  </w:r>
                  <w:proofErr w:type="gramEnd"/>
                  <w:r>
                    <w:rPr>
                      <w:i/>
                      <w:color w:val="C00000"/>
                      <w:sz w:val="20"/>
                    </w:rPr>
                    <w:br/>
                    <w:t>à l’aller et au retour</w:t>
                  </w:r>
                </w:p>
              </w:txbxContent>
            </v:textbox>
          </v:shape>
        </w:pict>
      </w:r>
      <w:r>
        <w:rPr>
          <w:rFonts w:ascii="Calibri" w:eastAsia="Calibri" w:hAnsi="Calibri" w:cs="Times New Roman"/>
          <w:noProof/>
          <w:color w:val="FF0000"/>
          <w:sz w:val="24"/>
          <w:szCs w:val="24"/>
          <w:lang w:eastAsia="fr-FR"/>
        </w:rPr>
        <w:pict>
          <v:shape id="_x0000_s1047" type="#_x0000_t61" style="position:absolute;margin-left:58.15pt;margin-top:246.95pt;width:71.15pt;height:26.05pt;z-index:251675648" adj="-8166,23714">
            <v:textbox inset=".3mm,.3mm,.3mm,.3mm">
              <w:txbxContent>
                <w:p w:rsidR="004B1CDB" w:rsidRPr="004B1CDB" w:rsidRDefault="004B1CDB" w:rsidP="004B1CDB">
                  <w:pPr>
                    <w:spacing w:line="240" w:lineRule="auto"/>
                    <w:jc w:val="center"/>
                    <w:rPr>
                      <w:i/>
                      <w:color w:val="C00000"/>
                      <w:sz w:val="20"/>
                    </w:rPr>
                  </w:pPr>
                  <w:r w:rsidRPr="004B1CDB">
                    <w:rPr>
                      <w:i/>
                      <w:color w:val="C00000"/>
                      <w:sz w:val="20"/>
                    </w:rPr>
                    <w:t>On voit ici le résultat OK</w:t>
                  </w:r>
                </w:p>
              </w:txbxContent>
            </v:textbox>
          </v:shape>
        </w:pict>
      </w:r>
      <w:r w:rsidR="00F10DC2">
        <w:rPr>
          <w:rFonts w:ascii="Calibri" w:eastAsia="Calibri" w:hAnsi="Calibri" w:cs="Times New Roman"/>
          <w:noProof/>
          <w:color w:val="FF0000"/>
          <w:sz w:val="24"/>
          <w:szCs w:val="24"/>
          <w:lang w:eastAsia="fr-FR"/>
        </w:rPr>
        <w:drawing>
          <wp:inline distT="0" distB="0" distL="0" distR="0">
            <wp:extent cx="6479540" cy="3934196"/>
            <wp:effectExtent l="19050" t="19050" r="16510" b="28204"/>
            <wp:docPr id="20" name="Image 19" descr="C:\Users\duron\AppData\Local\Packages\MicrosoftWindows.Client.CBS_cw5n1h2txyewy\TempState\ScreenClip\{ED3D4D31-4BD1-42A3-BB6A-D0E0E9671B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uron\AppData\Local\Packages\MicrosoftWindows.Client.CBS_cw5n1h2txyewy\TempState\ScreenClip\{ED3D4D31-4BD1-42A3-BB6A-D0E0E9671B77}.png"/>
                    <pic:cNvPicPr>
                      <a:picLocks noChangeAspect="1" noChangeArrowheads="1"/>
                    </pic:cNvPicPr>
                  </pic:nvPicPr>
                  <pic:blipFill>
                    <a:blip r:embed="rId8" cstate="print"/>
                    <a:srcRect/>
                    <a:stretch>
                      <a:fillRect/>
                    </a:stretch>
                  </pic:blipFill>
                  <pic:spPr bwMode="auto">
                    <a:xfrm>
                      <a:off x="0" y="0"/>
                      <a:ext cx="6479540" cy="3934196"/>
                    </a:xfrm>
                    <a:prstGeom prst="rect">
                      <a:avLst/>
                    </a:prstGeom>
                    <a:noFill/>
                    <a:ln w="9525">
                      <a:solidFill>
                        <a:schemeClr val="accent1"/>
                      </a:solidFill>
                      <a:miter lim="800000"/>
                      <a:headEnd/>
                      <a:tailEnd/>
                    </a:ln>
                  </pic:spPr>
                </pic:pic>
              </a:graphicData>
            </a:graphic>
          </wp:inline>
        </w:drawing>
      </w:r>
    </w:p>
    <w:p w:rsidR="00DB0495" w:rsidRDefault="00DB0495" w:rsidP="00DB0495">
      <w:pPr>
        <w:pStyle w:val="Paragraphedeliste"/>
        <w:numPr>
          <w:ilvl w:val="0"/>
          <w:numId w:val="35"/>
        </w:numPr>
        <w:rPr>
          <w:rFonts w:ascii="Calibri" w:eastAsia="Calibri" w:hAnsi="Calibri" w:cs="Times New Roman"/>
          <w:sz w:val="24"/>
          <w:szCs w:val="24"/>
        </w:rPr>
      </w:pPr>
      <w:r w:rsidRPr="00784A12">
        <w:rPr>
          <w:rFonts w:ascii="Calibri" w:eastAsia="Calibri" w:hAnsi="Calibri" w:cs="Times New Roman"/>
          <w:sz w:val="24"/>
          <w:szCs w:val="24"/>
        </w:rPr>
        <w:t xml:space="preserve">A partir de PC-C, vous devriez pouvoir envoyer une requête </w:t>
      </w:r>
      <w:proofErr w:type="spellStart"/>
      <w:r w:rsidRPr="00784A12">
        <w:rPr>
          <w:rFonts w:ascii="Calibri" w:eastAsia="Calibri" w:hAnsi="Calibri" w:cs="Times New Roman"/>
          <w:sz w:val="24"/>
          <w:szCs w:val="24"/>
        </w:rPr>
        <w:t>ping</w:t>
      </w:r>
      <w:proofErr w:type="spellEnd"/>
      <w:r w:rsidRPr="00784A12">
        <w:rPr>
          <w:rFonts w:ascii="Calibri" w:eastAsia="Calibri" w:hAnsi="Calibri" w:cs="Times New Roman"/>
          <w:sz w:val="24"/>
          <w:szCs w:val="24"/>
        </w:rPr>
        <w:t xml:space="preserve"> sur Serveur.</w:t>
      </w:r>
    </w:p>
    <w:p w:rsidR="006356CA" w:rsidRDefault="004B1CDB"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r>
        <w:rPr>
          <w:rFonts w:ascii="Calibri" w:eastAsia="Calibri" w:hAnsi="Calibri" w:cs="Times New Roman"/>
          <w:color w:val="FF0000"/>
          <w:sz w:val="24"/>
          <w:szCs w:val="24"/>
        </w:rPr>
        <w:t xml:space="preserve"> dans l’invite de commande</w:t>
      </w:r>
    </w:p>
    <w:p w:rsidR="00F10DC2" w:rsidRPr="00F10DC2" w:rsidRDefault="00F10DC2" w:rsidP="00F10DC2">
      <w:pPr>
        <w:ind w:left="1800"/>
        <w:rPr>
          <w:rFonts w:ascii="Calibri" w:eastAsia="Calibri" w:hAnsi="Calibri" w:cs="Times New Roman"/>
          <w:color w:val="FF0000"/>
          <w:sz w:val="24"/>
          <w:szCs w:val="24"/>
        </w:rPr>
      </w:pPr>
    </w:p>
    <w:p w:rsidR="00747752" w:rsidRDefault="00747752" w:rsidP="00747752">
      <w:pPr>
        <w:pStyle w:val="Paragraphedeliste"/>
        <w:numPr>
          <w:ilvl w:val="0"/>
          <w:numId w:val="35"/>
        </w:numPr>
        <w:rPr>
          <w:rFonts w:ascii="Calibri" w:eastAsia="Calibri" w:hAnsi="Calibri" w:cs="Times New Roman"/>
          <w:sz w:val="24"/>
          <w:szCs w:val="24"/>
        </w:rPr>
      </w:pPr>
      <w:r>
        <w:rPr>
          <w:rFonts w:ascii="Calibri" w:eastAsia="Calibri" w:hAnsi="Calibri" w:cs="Times New Roman"/>
          <w:sz w:val="24"/>
          <w:szCs w:val="24"/>
        </w:rPr>
        <w:t xml:space="preserve">Visualiser 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 ICMP) le chemin utilisé</w:t>
      </w:r>
    </w:p>
    <w:p w:rsidR="006356CA" w:rsidRPr="00987656"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6356CA" w:rsidRPr="006356CA" w:rsidRDefault="006356CA" w:rsidP="006356CA">
      <w:pPr>
        <w:rPr>
          <w:rFonts w:ascii="Calibri" w:eastAsia="Calibri" w:hAnsi="Calibri" w:cs="Times New Roman"/>
          <w:sz w:val="24"/>
          <w:szCs w:val="24"/>
        </w:rPr>
      </w:pPr>
    </w:p>
    <w:p w:rsidR="00747752" w:rsidRPr="00784A12" w:rsidRDefault="00747752" w:rsidP="00747752">
      <w:pPr>
        <w:pStyle w:val="Paragraphedeliste"/>
        <w:ind w:left="1440"/>
        <w:rPr>
          <w:rFonts w:ascii="Calibri" w:eastAsia="Calibri" w:hAnsi="Calibri" w:cs="Times New Roman"/>
          <w:sz w:val="24"/>
          <w:szCs w:val="24"/>
        </w:rPr>
      </w:pPr>
    </w:p>
    <w:p w:rsidR="00DB0495" w:rsidRDefault="00DB0495" w:rsidP="00DB0495">
      <w:pPr>
        <w:pStyle w:val="Paragraphedeliste"/>
        <w:ind w:left="1440"/>
        <w:rPr>
          <w:rFonts w:ascii="Calibri" w:eastAsia="Calibri" w:hAnsi="Calibri" w:cs="Times New Roman"/>
        </w:rPr>
      </w:pPr>
    </w:p>
    <w:p w:rsidR="006356CA" w:rsidRDefault="006356CA">
      <w:pPr>
        <w:rPr>
          <w:b/>
          <w:sz w:val="28"/>
          <w:szCs w:val="28"/>
        </w:rPr>
      </w:pPr>
      <w:r>
        <w:rPr>
          <w:b/>
          <w:sz w:val="28"/>
          <w:szCs w:val="28"/>
        </w:rPr>
        <w:br w:type="page"/>
      </w:r>
    </w:p>
    <w:p w:rsidR="001325C7" w:rsidRPr="00784A12" w:rsidRDefault="001325C7" w:rsidP="001325C7">
      <w:pPr>
        <w:pStyle w:val="Paragraphedeliste"/>
        <w:numPr>
          <w:ilvl w:val="0"/>
          <w:numId w:val="12"/>
        </w:numPr>
        <w:spacing w:after="0" w:line="240" w:lineRule="auto"/>
        <w:jc w:val="both"/>
        <w:rPr>
          <w:rFonts w:ascii="Calibri" w:eastAsia="Calibri" w:hAnsi="Calibri" w:cs="Times New Roman"/>
          <w:b/>
          <w:sz w:val="28"/>
          <w:szCs w:val="28"/>
        </w:rPr>
      </w:pPr>
      <w:r w:rsidRPr="00784A12">
        <w:rPr>
          <w:b/>
          <w:sz w:val="28"/>
          <w:szCs w:val="28"/>
        </w:rPr>
        <w:lastRenderedPageBreak/>
        <w:t xml:space="preserve">Mise en place </w:t>
      </w:r>
      <w:r>
        <w:rPr>
          <w:b/>
          <w:sz w:val="28"/>
          <w:szCs w:val="28"/>
        </w:rPr>
        <w:t xml:space="preserve">du protocole HSRP pour assurer une redondance </w:t>
      </w:r>
      <w:r w:rsidR="00F05289">
        <w:rPr>
          <w:b/>
          <w:sz w:val="28"/>
          <w:szCs w:val="28"/>
        </w:rPr>
        <w:t xml:space="preserve">de routeurs permettant une tolérance de panne </w:t>
      </w:r>
      <w:r>
        <w:rPr>
          <w:b/>
          <w:sz w:val="28"/>
          <w:szCs w:val="28"/>
        </w:rPr>
        <w:t>pour les routeurs R1 et R3</w:t>
      </w:r>
    </w:p>
    <w:p w:rsidR="003F515F" w:rsidRPr="00B77609" w:rsidRDefault="003F515F" w:rsidP="003F515F">
      <w:pPr>
        <w:pStyle w:val="Paragraphedeliste"/>
        <w:rPr>
          <w:rFonts w:ascii="Calibri" w:eastAsia="Calibri" w:hAnsi="Calibri" w:cs="Times New Roman"/>
        </w:rPr>
      </w:pPr>
    </w:p>
    <w:p w:rsidR="003F515F" w:rsidRDefault="003F515F" w:rsidP="003F515F">
      <w:pPr>
        <w:pStyle w:val="Paragraphedeliste"/>
        <w:numPr>
          <w:ilvl w:val="1"/>
          <w:numId w:val="36"/>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Prendre connaissance de l’annexe (Annexe_HSRP.pdf)</w:t>
      </w:r>
    </w:p>
    <w:p w:rsidR="003F515F" w:rsidRDefault="003F515F" w:rsidP="003F515F">
      <w:pPr>
        <w:pStyle w:val="Paragraphedeliste"/>
        <w:spacing w:after="0" w:line="240" w:lineRule="auto"/>
        <w:ind w:left="360"/>
        <w:jc w:val="both"/>
        <w:rPr>
          <w:rFonts w:ascii="Calibri" w:eastAsia="Calibri" w:hAnsi="Calibri" w:cs="Times New Roman"/>
          <w:i/>
          <w:sz w:val="24"/>
          <w:szCs w:val="24"/>
        </w:rPr>
      </w:pPr>
    </w:p>
    <w:p w:rsidR="003F515F" w:rsidRPr="003F515F" w:rsidRDefault="003F515F" w:rsidP="003F515F">
      <w:pPr>
        <w:pStyle w:val="Paragraphedeliste"/>
        <w:numPr>
          <w:ilvl w:val="1"/>
          <w:numId w:val="36"/>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Mise en place du protocole HSRP</w:t>
      </w:r>
    </w:p>
    <w:p w:rsidR="003F515F" w:rsidRDefault="003F515F" w:rsidP="003F515F">
      <w:pPr>
        <w:pStyle w:val="Paragraphedeliste"/>
        <w:rPr>
          <w:rFonts w:ascii="Calibri" w:eastAsia="Calibri" w:hAnsi="Calibri" w:cs="Times New Roman"/>
        </w:rPr>
      </w:pPr>
    </w:p>
    <w:p w:rsidR="003F515F" w:rsidRDefault="003F515F" w:rsidP="003F515F">
      <w:pPr>
        <w:pStyle w:val="Paragraphedeliste"/>
        <w:numPr>
          <w:ilvl w:val="0"/>
          <w:numId w:val="37"/>
        </w:numPr>
        <w:rPr>
          <w:rFonts w:ascii="Calibri" w:eastAsia="Calibri" w:hAnsi="Calibri" w:cs="Times New Roman"/>
          <w:sz w:val="24"/>
          <w:szCs w:val="24"/>
        </w:rPr>
      </w:pPr>
      <w:r>
        <w:rPr>
          <w:rFonts w:ascii="Calibri" w:eastAsia="Calibri" w:hAnsi="Calibri" w:cs="Times New Roman"/>
          <w:sz w:val="24"/>
          <w:szCs w:val="24"/>
        </w:rPr>
        <w:t>Le groupe HSRP auquel appartiendra les routeurs R1 et R3 sera 50</w:t>
      </w:r>
      <w:r w:rsidRPr="00784A12">
        <w:rPr>
          <w:rFonts w:ascii="Calibri" w:eastAsia="Calibri" w:hAnsi="Calibri" w:cs="Times New Roman"/>
          <w:sz w:val="24"/>
          <w:szCs w:val="24"/>
        </w:rPr>
        <w:t>.</w:t>
      </w:r>
    </w:p>
    <w:p w:rsidR="003F515F" w:rsidRPr="00784A12" w:rsidRDefault="003F515F" w:rsidP="003F515F">
      <w:pPr>
        <w:pStyle w:val="Paragraphedeliste"/>
        <w:numPr>
          <w:ilvl w:val="0"/>
          <w:numId w:val="37"/>
        </w:numPr>
        <w:rPr>
          <w:rFonts w:ascii="Calibri" w:eastAsia="Calibri" w:hAnsi="Calibri" w:cs="Times New Roman"/>
          <w:sz w:val="24"/>
          <w:szCs w:val="24"/>
        </w:rPr>
      </w:pPr>
      <w:r>
        <w:rPr>
          <w:rFonts w:ascii="Calibri" w:eastAsia="Calibri" w:hAnsi="Calibri" w:cs="Times New Roman"/>
          <w:sz w:val="24"/>
          <w:szCs w:val="24"/>
        </w:rPr>
        <w:t xml:space="preserve">L’adresse IP virtuelle sera </w:t>
      </w:r>
      <w:r w:rsidR="00C700EE">
        <w:rPr>
          <w:rFonts w:ascii="Calibri" w:eastAsia="Calibri" w:hAnsi="Calibri" w:cs="Times New Roman"/>
          <w:sz w:val="24"/>
          <w:szCs w:val="24"/>
        </w:rPr>
        <w:t>192.168.1xx.</w:t>
      </w:r>
      <w:r>
        <w:rPr>
          <w:rFonts w:ascii="Calibri" w:eastAsia="Calibri" w:hAnsi="Calibri" w:cs="Times New Roman"/>
          <w:sz w:val="24"/>
          <w:szCs w:val="24"/>
        </w:rPr>
        <w:t>254</w:t>
      </w:r>
    </w:p>
    <w:p w:rsidR="003F515F" w:rsidRDefault="003F515F" w:rsidP="003F515F">
      <w:pPr>
        <w:pStyle w:val="Paragraphedeliste"/>
        <w:numPr>
          <w:ilvl w:val="0"/>
          <w:numId w:val="37"/>
        </w:numPr>
        <w:rPr>
          <w:rFonts w:ascii="Calibri" w:eastAsia="Calibri" w:hAnsi="Calibri" w:cs="Times New Roman"/>
          <w:sz w:val="24"/>
          <w:szCs w:val="24"/>
        </w:rPr>
      </w:pPr>
      <w:r>
        <w:rPr>
          <w:rFonts w:ascii="Calibri" w:eastAsia="Calibri" w:hAnsi="Calibri" w:cs="Times New Roman"/>
          <w:sz w:val="24"/>
          <w:szCs w:val="24"/>
        </w:rPr>
        <w:t>R1 et R3 agiront en mode préemptif</w:t>
      </w:r>
      <w:r w:rsidRPr="00784A12">
        <w:rPr>
          <w:rFonts w:ascii="Calibri" w:eastAsia="Calibri" w:hAnsi="Calibri" w:cs="Times New Roman"/>
          <w:sz w:val="24"/>
          <w:szCs w:val="24"/>
        </w:rPr>
        <w:t>.</w:t>
      </w:r>
    </w:p>
    <w:p w:rsidR="003F515F" w:rsidRDefault="003F515F" w:rsidP="003F515F">
      <w:pPr>
        <w:pStyle w:val="Paragraphedeliste"/>
        <w:numPr>
          <w:ilvl w:val="0"/>
          <w:numId w:val="37"/>
        </w:numPr>
        <w:rPr>
          <w:rFonts w:ascii="Calibri" w:eastAsia="Calibri" w:hAnsi="Calibri" w:cs="Times New Roman"/>
          <w:sz w:val="24"/>
          <w:szCs w:val="24"/>
        </w:rPr>
      </w:pPr>
      <w:r>
        <w:rPr>
          <w:rFonts w:ascii="Calibri" w:eastAsia="Calibri" w:hAnsi="Calibri" w:cs="Times New Roman"/>
          <w:sz w:val="24"/>
          <w:szCs w:val="24"/>
        </w:rPr>
        <w:t>R3 aura une priorité de 150</w:t>
      </w:r>
    </w:p>
    <w:p w:rsidR="003F515F" w:rsidRPr="00784A12" w:rsidRDefault="003F515F" w:rsidP="003F515F">
      <w:pPr>
        <w:pStyle w:val="Paragraphedeliste"/>
        <w:numPr>
          <w:ilvl w:val="0"/>
          <w:numId w:val="37"/>
        </w:numPr>
        <w:rPr>
          <w:rFonts w:ascii="Calibri" w:eastAsia="Calibri" w:hAnsi="Calibri" w:cs="Times New Roman"/>
          <w:sz w:val="24"/>
          <w:szCs w:val="24"/>
        </w:rPr>
      </w:pPr>
      <w:r>
        <w:rPr>
          <w:rFonts w:ascii="Calibri" w:eastAsia="Calibri" w:hAnsi="Calibri" w:cs="Times New Roman"/>
          <w:sz w:val="24"/>
          <w:szCs w:val="24"/>
        </w:rPr>
        <w:t>Reconfigurer les passerelles sur PC-A et PC-C</w:t>
      </w:r>
      <w:r w:rsidR="001C60E8">
        <w:rPr>
          <w:rFonts w:ascii="Calibri" w:eastAsia="Calibri" w:hAnsi="Calibri" w:cs="Times New Roman"/>
          <w:sz w:val="24"/>
          <w:szCs w:val="24"/>
        </w:rPr>
        <w:br/>
      </w:r>
    </w:p>
    <w:p w:rsidR="00590AAF" w:rsidRPr="00987656" w:rsidRDefault="00590AAF" w:rsidP="00590AAF">
      <w:pPr>
        <w:pStyle w:val="Paragraphedeliste"/>
        <w:numPr>
          <w:ilvl w:val="0"/>
          <w:numId w:val="42"/>
        </w:numPr>
        <w:rPr>
          <w:rFonts w:ascii="Calibri" w:eastAsia="Calibri" w:hAnsi="Calibri" w:cs="Times New Roman"/>
          <w:color w:val="FF0000"/>
          <w:sz w:val="24"/>
          <w:szCs w:val="24"/>
        </w:rPr>
      </w:pPr>
      <w:r>
        <w:rPr>
          <w:rFonts w:ascii="Calibri" w:eastAsia="Calibri" w:hAnsi="Calibri" w:cs="Times New Roman"/>
          <w:color w:val="FF0000"/>
          <w:sz w:val="24"/>
          <w:szCs w:val="24"/>
        </w:rPr>
        <w:t>Inscrire ici les commandes permettant de configurer les 2 routeurs</w:t>
      </w:r>
    </w:p>
    <w:tbl>
      <w:tblPr>
        <w:tblStyle w:val="Grilledutableau"/>
        <w:tblW w:w="0" w:type="auto"/>
        <w:tblLayout w:type="fixed"/>
        <w:tblLook w:val="04A0"/>
      </w:tblPr>
      <w:tblGrid>
        <w:gridCol w:w="5130"/>
        <w:gridCol w:w="5130"/>
      </w:tblGrid>
      <w:tr w:rsidR="00F10DC2" w:rsidRPr="004B1CDB" w:rsidTr="002F7F43">
        <w:tc>
          <w:tcPr>
            <w:tcW w:w="5130" w:type="dxa"/>
            <w:tcMar>
              <w:left w:w="28" w:type="dxa"/>
              <w:right w:w="28" w:type="dxa"/>
            </w:tcMar>
          </w:tcPr>
          <w:p w:rsidR="00F10DC2" w:rsidRPr="004B1CDB" w:rsidRDefault="00F10DC2" w:rsidP="004B1CDB">
            <w:pPr>
              <w:pStyle w:val="NormalWeb"/>
              <w:spacing w:before="40" w:beforeAutospacing="0" w:after="40" w:afterAutospacing="0"/>
              <w:rPr>
                <w:color w:val="C4BC96" w:themeColor="background2" w:themeShade="BF"/>
              </w:rPr>
            </w:pPr>
            <w:r w:rsidRPr="004B1CDB">
              <w:rPr>
                <w:color w:val="C4BC96" w:themeColor="background2" w:themeShade="BF"/>
              </w:rPr>
              <w:t>! Mise en place de HSRP sur R1</w:t>
            </w:r>
          </w:p>
          <w:p w:rsidR="00F10DC2" w:rsidRPr="004B1CDB" w:rsidRDefault="00F10DC2" w:rsidP="004B1CDB">
            <w:pPr>
              <w:pStyle w:val="NormalWeb"/>
              <w:spacing w:before="40" w:beforeAutospacing="0" w:after="40" w:afterAutospacing="0"/>
              <w:rPr>
                <w:color w:val="C4BC96" w:themeColor="background2" w:themeShade="BF"/>
              </w:rPr>
            </w:pPr>
          </w:p>
          <w:p w:rsidR="00F10DC2" w:rsidRPr="004B1CDB" w:rsidRDefault="00F10DC2" w:rsidP="004B1CDB">
            <w:pPr>
              <w:pStyle w:val="NormalWeb"/>
              <w:spacing w:before="40" w:beforeAutospacing="0" w:after="40" w:afterAutospacing="0"/>
              <w:rPr>
                <w:color w:val="C4BC96" w:themeColor="background2" w:themeShade="BF"/>
              </w:rPr>
            </w:pPr>
          </w:p>
        </w:tc>
        <w:tc>
          <w:tcPr>
            <w:tcW w:w="5130" w:type="dxa"/>
            <w:tcMar>
              <w:left w:w="28" w:type="dxa"/>
              <w:right w:w="28" w:type="dxa"/>
            </w:tcMar>
          </w:tcPr>
          <w:p w:rsidR="00F10DC2" w:rsidRPr="004B1CDB" w:rsidRDefault="00F10DC2" w:rsidP="004B1CDB">
            <w:pPr>
              <w:pStyle w:val="NormalWeb"/>
              <w:spacing w:before="40" w:beforeAutospacing="0" w:after="40" w:afterAutospacing="0"/>
              <w:rPr>
                <w:color w:val="C4BC96" w:themeColor="background2" w:themeShade="BF"/>
              </w:rPr>
            </w:pPr>
            <w:r w:rsidRPr="004B1CDB">
              <w:rPr>
                <w:color w:val="C4BC96" w:themeColor="background2" w:themeShade="BF"/>
              </w:rPr>
              <w:t>! Mise en place de HSRP sur R3</w:t>
            </w:r>
          </w:p>
          <w:p w:rsidR="00F10DC2" w:rsidRPr="004B1CDB" w:rsidRDefault="00F10DC2" w:rsidP="004B1CDB">
            <w:pPr>
              <w:pStyle w:val="NormalWeb"/>
              <w:spacing w:before="40" w:beforeAutospacing="0" w:after="40" w:afterAutospacing="0"/>
              <w:rPr>
                <w:color w:val="C4BC96" w:themeColor="background2" w:themeShade="BF"/>
              </w:rPr>
            </w:pPr>
          </w:p>
          <w:p w:rsidR="00F10DC2" w:rsidRPr="004B1CDB" w:rsidRDefault="00F10DC2" w:rsidP="004B1CDB">
            <w:pPr>
              <w:pStyle w:val="NormalWeb"/>
              <w:spacing w:before="40" w:beforeAutospacing="0" w:after="40" w:afterAutospacing="0"/>
              <w:rPr>
                <w:color w:val="C4BC96" w:themeColor="background2" w:themeShade="BF"/>
              </w:rPr>
            </w:pPr>
          </w:p>
        </w:tc>
      </w:tr>
    </w:tbl>
    <w:p w:rsidR="00590AAF" w:rsidRPr="00ED15F5" w:rsidRDefault="00590AAF" w:rsidP="003F515F">
      <w:pPr>
        <w:rPr>
          <w:rFonts w:ascii="Calibri" w:eastAsia="Calibri" w:hAnsi="Calibri" w:cs="Times New Roman"/>
          <w:sz w:val="24"/>
          <w:szCs w:val="24"/>
        </w:rPr>
      </w:pPr>
    </w:p>
    <w:p w:rsidR="003F515F" w:rsidRPr="003F515F" w:rsidRDefault="003F515F" w:rsidP="003F515F">
      <w:pPr>
        <w:pStyle w:val="Paragraphedeliste"/>
        <w:numPr>
          <w:ilvl w:val="1"/>
          <w:numId w:val="36"/>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Vérifi</w:t>
      </w:r>
      <w:r w:rsidR="00794AC3">
        <w:rPr>
          <w:rFonts w:ascii="Calibri" w:eastAsia="Calibri" w:hAnsi="Calibri" w:cs="Times New Roman"/>
          <w:i/>
          <w:sz w:val="24"/>
          <w:szCs w:val="24"/>
        </w:rPr>
        <w:t>cation</w:t>
      </w:r>
      <w:r>
        <w:rPr>
          <w:rFonts w:ascii="Calibri" w:eastAsia="Calibri" w:hAnsi="Calibri" w:cs="Times New Roman"/>
          <w:i/>
          <w:sz w:val="24"/>
          <w:szCs w:val="24"/>
        </w:rPr>
        <w:t xml:space="preserve"> du fonctionnement</w:t>
      </w:r>
    </w:p>
    <w:p w:rsidR="003F515F" w:rsidRDefault="003F515F" w:rsidP="003F515F">
      <w:pPr>
        <w:pStyle w:val="Paragraphedeliste"/>
        <w:rPr>
          <w:rFonts w:ascii="Calibri" w:eastAsia="Calibri" w:hAnsi="Calibri" w:cs="Times New Roman"/>
        </w:rPr>
      </w:pPr>
    </w:p>
    <w:p w:rsidR="00B6564D" w:rsidRDefault="00B6564D" w:rsidP="00B6564D">
      <w:pPr>
        <w:pStyle w:val="Paragraphedeliste"/>
        <w:numPr>
          <w:ilvl w:val="0"/>
          <w:numId w:val="38"/>
        </w:numPr>
        <w:rPr>
          <w:rFonts w:ascii="Calibri" w:eastAsia="Calibri" w:hAnsi="Calibri" w:cs="Times New Roman"/>
          <w:sz w:val="24"/>
          <w:szCs w:val="24"/>
        </w:rPr>
      </w:pPr>
      <w:r>
        <w:rPr>
          <w:rFonts w:ascii="Calibri" w:eastAsia="Calibri" w:hAnsi="Calibri" w:cs="Times New Roman"/>
          <w:sz w:val="24"/>
          <w:szCs w:val="24"/>
        </w:rPr>
        <w:t>Visualiser les états (actif ou stan</w:t>
      </w:r>
      <w:r w:rsidR="004B1CDB">
        <w:rPr>
          <w:rFonts w:ascii="Calibri" w:eastAsia="Calibri" w:hAnsi="Calibri" w:cs="Times New Roman"/>
          <w:sz w:val="24"/>
          <w:szCs w:val="24"/>
        </w:rPr>
        <w:t>d</w:t>
      </w:r>
      <w:r>
        <w:rPr>
          <w:rFonts w:ascii="Calibri" w:eastAsia="Calibri" w:hAnsi="Calibri" w:cs="Times New Roman"/>
          <w:sz w:val="24"/>
          <w:szCs w:val="24"/>
        </w:rPr>
        <w:t>by) de R1 et R3</w:t>
      </w:r>
      <w:r w:rsidRPr="00784A12">
        <w:rPr>
          <w:rFonts w:ascii="Calibri" w:eastAsia="Calibri" w:hAnsi="Calibri" w:cs="Times New Roman"/>
          <w:sz w:val="24"/>
          <w:szCs w:val="24"/>
        </w:rPr>
        <w:t>.</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10260" w:type="dxa"/>
        <w:tblLayout w:type="fixed"/>
        <w:tblLook w:val="04A0"/>
      </w:tblPr>
      <w:tblGrid>
        <w:gridCol w:w="5130"/>
        <w:gridCol w:w="5130"/>
      </w:tblGrid>
      <w:tr w:rsidR="004B1CDB" w:rsidRPr="004B1CDB" w:rsidTr="004B1CDB">
        <w:tc>
          <w:tcPr>
            <w:tcW w:w="5130" w:type="dxa"/>
            <w:tcMar>
              <w:left w:w="28" w:type="dxa"/>
              <w:right w:w="28" w:type="dxa"/>
            </w:tcMar>
          </w:tcPr>
          <w:p w:rsidR="004B1CDB" w:rsidRDefault="004B1CDB" w:rsidP="004B1CDB">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4B1CDB">
            <w:pPr>
              <w:pStyle w:val="NormalWeb"/>
              <w:spacing w:before="40" w:beforeAutospacing="0" w:after="40" w:afterAutospacing="0"/>
              <w:rPr>
                <w:color w:val="C4BC96" w:themeColor="background2" w:themeShade="BF"/>
              </w:rPr>
            </w:pPr>
          </w:p>
        </w:tc>
        <w:tc>
          <w:tcPr>
            <w:tcW w:w="5130" w:type="dxa"/>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bl>
    <w:p w:rsidR="00F10DC2" w:rsidRPr="00F10DC2" w:rsidRDefault="00F10DC2" w:rsidP="00F10DC2">
      <w:pPr>
        <w:rPr>
          <w:rFonts w:ascii="Calibri" w:eastAsia="Calibri" w:hAnsi="Calibri" w:cs="Times New Roman"/>
          <w:color w:val="FF0000"/>
          <w:sz w:val="24"/>
          <w:szCs w:val="24"/>
        </w:rPr>
      </w:pPr>
    </w:p>
    <w:p w:rsidR="00B6564D" w:rsidRDefault="00B6564D" w:rsidP="00B6564D">
      <w:pPr>
        <w:pStyle w:val="Paragraphedeliste"/>
        <w:numPr>
          <w:ilvl w:val="0"/>
          <w:numId w:val="38"/>
        </w:numPr>
        <w:rPr>
          <w:rFonts w:ascii="Calibri" w:eastAsia="Calibri" w:hAnsi="Calibri" w:cs="Times New Roman"/>
          <w:sz w:val="24"/>
          <w:szCs w:val="24"/>
        </w:rPr>
      </w:pPr>
      <w:r>
        <w:rPr>
          <w:rFonts w:ascii="Calibri" w:eastAsia="Calibri" w:hAnsi="Calibri" w:cs="Times New Roman"/>
          <w:sz w:val="24"/>
          <w:szCs w:val="24"/>
        </w:rPr>
        <w:t xml:space="preserve">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xml:space="preserve"> : ICMP), effectuer un </w:t>
      </w:r>
      <w:proofErr w:type="spellStart"/>
      <w:r>
        <w:rPr>
          <w:rFonts w:ascii="Calibri" w:eastAsia="Calibri" w:hAnsi="Calibri" w:cs="Times New Roman"/>
          <w:sz w:val="24"/>
          <w:szCs w:val="24"/>
        </w:rPr>
        <w:t>ping</w:t>
      </w:r>
      <w:proofErr w:type="spellEnd"/>
      <w:r>
        <w:rPr>
          <w:rFonts w:ascii="Calibri" w:eastAsia="Calibri" w:hAnsi="Calibri" w:cs="Times New Roman"/>
          <w:sz w:val="24"/>
          <w:szCs w:val="24"/>
        </w:rPr>
        <w:t xml:space="preserve"> de PC-A sur </w:t>
      </w:r>
      <w:proofErr w:type="spellStart"/>
      <w:r>
        <w:rPr>
          <w:rFonts w:ascii="Calibri" w:eastAsia="Calibri" w:hAnsi="Calibri" w:cs="Times New Roman"/>
          <w:sz w:val="24"/>
          <w:szCs w:val="24"/>
        </w:rPr>
        <w:t>Srv</w:t>
      </w:r>
      <w:proofErr w:type="spellEnd"/>
      <w:r>
        <w:rPr>
          <w:rFonts w:ascii="Calibri" w:eastAsia="Calibri" w:hAnsi="Calibri" w:cs="Times New Roman"/>
          <w:sz w:val="24"/>
          <w:szCs w:val="24"/>
        </w:rPr>
        <w:t xml:space="preserve"> et observer le chemin suivi.</w:t>
      </w:r>
    </w:p>
    <w:p w:rsidR="006356CA" w:rsidRDefault="00F10DC2" w:rsidP="006356CA">
      <w:pPr>
        <w:pStyle w:val="Paragraphedeliste"/>
        <w:numPr>
          <w:ilvl w:val="0"/>
          <w:numId w:val="42"/>
        </w:numPr>
        <w:rPr>
          <w:rFonts w:ascii="Calibri" w:eastAsia="Calibri" w:hAnsi="Calibri" w:cs="Times New Roman"/>
          <w:color w:val="FF0000"/>
          <w:sz w:val="24"/>
          <w:szCs w:val="24"/>
        </w:rPr>
      </w:pPr>
      <w:r>
        <w:rPr>
          <w:rFonts w:ascii="Calibri" w:eastAsia="Calibri" w:hAnsi="Calibri" w:cs="Times New Roman"/>
          <w:color w:val="FF0000"/>
          <w:sz w:val="24"/>
          <w:szCs w:val="24"/>
        </w:rPr>
        <w:t>Copie d’écran</w:t>
      </w:r>
    </w:p>
    <w:p w:rsidR="00F10DC2" w:rsidRPr="00F10DC2" w:rsidRDefault="00F10DC2" w:rsidP="00F10DC2">
      <w:pPr>
        <w:rPr>
          <w:rFonts w:ascii="Calibri" w:eastAsia="Calibri" w:hAnsi="Calibri" w:cs="Times New Roman"/>
          <w:color w:val="FF0000"/>
          <w:sz w:val="24"/>
          <w:szCs w:val="24"/>
        </w:rPr>
      </w:pPr>
    </w:p>
    <w:p w:rsidR="00B6564D" w:rsidRDefault="00B6564D" w:rsidP="00B6564D">
      <w:pPr>
        <w:pStyle w:val="Paragraphedeliste"/>
        <w:numPr>
          <w:ilvl w:val="0"/>
          <w:numId w:val="38"/>
        </w:numPr>
        <w:rPr>
          <w:rFonts w:ascii="Calibri" w:eastAsia="Calibri" w:hAnsi="Calibri" w:cs="Times New Roman"/>
          <w:sz w:val="24"/>
          <w:szCs w:val="24"/>
        </w:rPr>
      </w:pPr>
      <w:r>
        <w:rPr>
          <w:rFonts w:ascii="Calibri" w:eastAsia="Calibri" w:hAnsi="Calibri" w:cs="Times New Roman"/>
          <w:sz w:val="24"/>
          <w:szCs w:val="24"/>
        </w:rPr>
        <w:t xml:space="preserve">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xml:space="preserve"> : ICMP), effectuer un </w:t>
      </w:r>
      <w:proofErr w:type="spellStart"/>
      <w:r>
        <w:rPr>
          <w:rFonts w:ascii="Calibri" w:eastAsia="Calibri" w:hAnsi="Calibri" w:cs="Times New Roman"/>
          <w:sz w:val="24"/>
          <w:szCs w:val="24"/>
        </w:rPr>
        <w:t>ping</w:t>
      </w:r>
      <w:proofErr w:type="spellEnd"/>
      <w:r>
        <w:rPr>
          <w:rFonts w:ascii="Calibri" w:eastAsia="Calibri" w:hAnsi="Calibri" w:cs="Times New Roman"/>
          <w:sz w:val="24"/>
          <w:szCs w:val="24"/>
        </w:rPr>
        <w:t xml:space="preserve"> de PC-C sur </w:t>
      </w:r>
      <w:proofErr w:type="spellStart"/>
      <w:r>
        <w:rPr>
          <w:rFonts w:ascii="Calibri" w:eastAsia="Calibri" w:hAnsi="Calibri" w:cs="Times New Roman"/>
          <w:sz w:val="24"/>
          <w:szCs w:val="24"/>
        </w:rPr>
        <w:t>Srv</w:t>
      </w:r>
      <w:proofErr w:type="spellEnd"/>
      <w:r>
        <w:rPr>
          <w:rFonts w:ascii="Calibri" w:eastAsia="Calibri" w:hAnsi="Calibri" w:cs="Times New Roman"/>
          <w:sz w:val="24"/>
          <w:szCs w:val="24"/>
        </w:rPr>
        <w:t xml:space="preserve"> et observer le chemin suivi.</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F10DC2" w:rsidRPr="00F10DC2" w:rsidRDefault="00F10DC2" w:rsidP="00F10DC2">
      <w:pPr>
        <w:rPr>
          <w:rFonts w:ascii="Calibri" w:eastAsia="Calibri" w:hAnsi="Calibri" w:cs="Times New Roman"/>
          <w:color w:val="FF0000"/>
          <w:sz w:val="24"/>
          <w:szCs w:val="24"/>
        </w:rPr>
      </w:pPr>
    </w:p>
    <w:p w:rsidR="00B6564D" w:rsidRDefault="00B6564D" w:rsidP="00B6564D">
      <w:pPr>
        <w:pStyle w:val="Paragraphedeliste"/>
        <w:numPr>
          <w:ilvl w:val="0"/>
          <w:numId w:val="38"/>
        </w:numPr>
        <w:rPr>
          <w:rFonts w:ascii="Calibri" w:eastAsia="Calibri" w:hAnsi="Calibri" w:cs="Times New Roman"/>
          <w:sz w:val="24"/>
          <w:szCs w:val="24"/>
        </w:rPr>
      </w:pPr>
      <w:r>
        <w:rPr>
          <w:rFonts w:ascii="Calibri" w:eastAsia="Calibri" w:hAnsi="Calibri" w:cs="Times New Roman"/>
          <w:sz w:val="24"/>
          <w:szCs w:val="24"/>
        </w:rPr>
        <w:t xml:space="preserve">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 HSRP), observer les échanges entre R1 et R3 (en particulier l’IP destination)</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F10DC2" w:rsidRPr="00F10DC2" w:rsidRDefault="00F10DC2" w:rsidP="00F10DC2">
      <w:pPr>
        <w:rPr>
          <w:rFonts w:ascii="Calibri" w:eastAsia="Calibri" w:hAnsi="Calibri" w:cs="Times New Roman"/>
          <w:color w:val="FF0000"/>
          <w:sz w:val="24"/>
          <w:szCs w:val="24"/>
        </w:rPr>
      </w:pPr>
    </w:p>
    <w:p w:rsidR="00B6564D" w:rsidRPr="003F515F" w:rsidRDefault="00F8521A" w:rsidP="00B6564D">
      <w:pPr>
        <w:pStyle w:val="Paragraphedeliste"/>
        <w:numPr>
          <w:ilvl w:val="1"/>
          <w:numId w:val="36"/>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Vérification de la tolérance</w:t>
      </w:r>
    </w:p>
    <w:p w:rsidR="00B6564D" w:rsidRDefault="00B6564D" w:rsidP="00B6564D">
      <w:pPr>
        <w:pStyle w:val="Paragraphedeliste"/>
        <w:rPr>
          <w:rFonts w:ascii="Calibri" w:eastAsia="Calibri" w:hAnsi="Calibri" w:cs="Times New Roman"/>
        </w:rPr>
      </w:pPr>
    </w:p>
    <w:p w:rsidR="00F8521A" w:rsidRDefault="00F8521A" w:rsidP="00F8521A">
      <w:pPr>
        <w:pStyle w:val="Paragraphedeliste"/>
        <w:numPr>
          <w:ilvl w:val="0"/>
          <w:numId w:val="39"/>
        </w:numPr>
        <w:rPr>
          <w:rFonts w:ascii="Calibri" w:eastAsia="Calibri" w:hAnsi="Calibri" w:cs="Times New Roman"/>
          <w:sz w:val="24"/>
          <w:szCs w:val="24"/>
        </w:rPr>
      </w:pPr>
      <w:r>
        <w:rPr>
          <w:rFonts w:ascii="Calibri" w:eastAsia="Calibri" w:hAnsi="Calibri" w:cs="Times New Roman"/>
          <w:sz w:val="24"/>
          <w:szCs w:val="24"/>
        </w:rPr>
        <w:lastRenderedPageBreak/>
        <w:t xml:space="preserve">Sur R3, mettre en </w:t>
      </w:r>
      <w:proofErr w:type="spellStart"/>
      <w:r>
        <w:rPr>
          <w:rFonts w:ascii="Calibri" w:eastAsia="Calibri" w:hAnsi="Calibri" w:cs="Times New Roman"/>
          <w:sz w:val="24"/>
          <w:szCs w:val="24"/>
        </w:rPr>
        <w:t>shutdown</w:t>
      </w:r>
      <w:proofErr w:type="spellEnd"/>
      <w:r>
        <w:rPr>
          <w:rFonts w:ascii="Calibri" w:eastAsia="Calibri" w:hAnsi="Calibri" w:cs="Times New Roman"/>
          <w:sz w:val="24"/>
          <w:szCs w:val="24"/>
        </w:rPr>
        <w:t xml:space="preserve"> g0/1</w:t>
      </w:r>
    </w:p>
    <w:p w:rsidR="00F8521A" w:rsidRDefault="00F8521A" w:rsidP="00F8521A">
      <w:pPr>
        <w:pStyle w:val="Paragraphedeliste"/>
        <w:numPr>
          <w:ilvl w:val="0"/>
          <w:numId w:val="39"/>
        </w:numPr>
        <w:rPr>
          <w:rFonts w:ascii="Calibri" w:eastAsia="Calibri" w:hAnsi="Calibri" w:cs="Times New Roman"/>
          <w:sz w:val="24"/>
          <w:szCs w:val="24"/>
        </w:rPr>
      </w:pPr>
      <w:r>
        <w:rPr>
          <w:rFonts w:ascii="Calibri" w:eastAsia="Calibri" w:hAnsi="Calibri" w:cs="Times New Roman"/>
          <w:sz w:val="24"/>
          <w:szCs w:val="24"/>
        </w:rPr>
        <w:t xml:space="preserve">Visualiser les états (actif ou </w:t>
      </w:r>
      <w:proofErr w:type="spellStart"/>
      <w:r>
        <w:rPr>
          <w:rFonts w:ascii="Calibri" w:eastAsia="Calibri" w:hAnsi="Calibri" w:cs="Times New Roman"/>
          <w:sz w:val="24"/>
          <w:szCs w:val="24"/>
        </w:rPr>
        <w:t>stanby</w:t>
      </w:r>
      <w:proofErr w:type="spellEnd"/>
      <w:r>
        <w:rPr>
          <w:rFonts w:ascii="Calibri" w:eastAsia="Calibri" w:hAnsi="Calibri" w:cs="Times New Roman"/>
          <w:sz w:val="24"/>
          <w:szCs w:val="24"/>
        </w:rPr>
        <w:t>) de R1 et R3</w:t>
      </w:r>
      <w:r w:rsidR="003247F5">
        <w:rPr>
          <w:rFonts w:ascii="Calibri" w:eastAsia="Calibri" w:hAnsi="Calibri" w:cs="Times New Roman"/>
          <w:sz w:val="24"/>
          <w:szCs w:val="24"/>
        </w:rPr>
        <w:t xml:space="preserve"> </w:t>
      </w:r>
      <w:r w:rsidR="003247F5" w:rsidRPr="003247F5">
        <w:rPr>
          <w:rFonts w:ascii="Calibri" w:eastAsia="Calibri" w:hAnsi="Calibri" w:cs="Times New Roman"/>
          <w:sz w:val="24"/>
          <w:szCs w:val="24"/>
          <w:highlight w:val="yellow"/>
        </w:rPr>
        <w:t>et conclu</w:t>
      </w:r>
      <w:r w:rsidR="003247F5">
        <w:rPr>
          <w:rFonts w:ascii="Calibri" w:eastAsia="Calibri" w:hAnsi="Calibri" w:cs="Times New Roman"/>
          <w:sz w:val="24"/>
          <w:szCs w:val="24"/>
          <w:highlight w:val="yellow"/>
        </w:rPr>
        <w:t>re</w:t>
      </w:r>
    </w:p>
    <w:p w:rsidR="006356CA" w:rsidRDefault="006356CA" w:rsidP="004B1CDB">
      <w:pPr>
        <w:pStyle w:val="Paragraphedeliste"/>
        <w:numPr>
          <w:ilvl w:val="0"/>
          <w:numId w:val="42"/>
        </w:numPr>
        <w:spacing w:after="120"/>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5130"/>
        <w:gridCol w:w="5130"/>
      </w:tblGrid>
      <w:tr w:rsidR="004B1CDB" w:rsidTr="002F7F43">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F96F23">
        <w:tc>
          <w:tcPr>
            <w:tcW w:w="10260" w:type="dxa"/>
            <w:gridSpan w:val="2"/>
            <w:tcMar>
              <w:left w:w="28" w:type="dxa"/>
              <w:right w:w="28" w:type="dxa"/>
            </w:tcMar>
          </w:tcPr>
          <w:p w:rsidR="004B1CDB" w:rsidRPr="004B1CDB" w:rsidRDefault="004B1CDB" w:rsidP="004B1CDB">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F8521A" w:rsidRDefault="000D4EA3" w:rsidP="004B1CDB">
      <w:pPr>
        <w:pStyle w:val="Paragraphedeliste"/>
        <w:numPr>
          <w:ilvl w:val="0"/>
          <w:numId w:val="39"/>
        </w:numPr>
        <w:spacing w:before="120"/>
        <w:rPr>
          <w:rFonts w:ascii="Calibri" w:eastAsia="Calibri" w:hAnsi="Calibri" w:cs="Times New Roman"/>
          <w:sz w:val="24"/>
          <w:szCs w:val="24"/>
        </w:rPr>
      </w:pPr>
      <w:r>
        <w:rPr>
          <w:rFonts w:ascii="Calibri" w:eastAsia="Calibri" w:hAnsi="Calibri" w:cs="Times New Roman"/>
          <w:sz w:val="24"/>
          <w:szCs w:val="24"/>
        </w:rPr>
        <w:t xml:space="preserve">En mode simulation </w:t>
      </w:r>
      <w:r w:rsidR="00F8521A">
        <w:rPr>
          <w:rFonts w:ascii="Calibri" w:eastAsia="Calibri" w:hAnsi="Calibri" w:cs="Times New Roman"/>
          <w:sz w:val="24"/>
          <w:szCs w:val="24"/>
        </w:rPr>
        <w:t xml:space="preserve">(Edit </w:t>
      </w:r>
      <w:proofErr w:type="spellStart"/>
      <w:r w:rsidR="00F8521A">
        <w:rPr>
          <w:rFonts w:ascii="Calibri" w:eastAsia="Calibri" w:hAnsi="Calibri" w:cs="Times New Roman"/>
          <w:sz w:val="24"/>
          <w:szCs w:val="24"/>
        </w:rPr>
        <w:t>Filters</w:t>
      </w:r>
      <w:proofErr w:type="spellEnd"/>
      <w:r w:rsidR="00F8521A">
        <w:rPr>
          <w:rFonts w:ascii="Calibri" w:eastAsia="Calibri" w:hAnsi="Calibri" w:cs="Times New Roman"/>
          <w:sz w:val="24"/>
          <w:szCs w:val="24"/>
        </w:rPr>
        <w:t xml:space="preserve"> : ICMP), effectuer un </w:t>
      </w:r>
      <w:proofErr w:type="spellStart"/>
      <w:r w:rsidR="00F8521A">
        <w:rPr>
          <w:rFonts w:ascii="Calibri" w:eastAsia="Calibri" w:hAnsi="Calibri" w:cs="Times New Roman"/>
          <w:sz w:val="24"/>
          <w:szCs w:val="24"/>
        </w:rPr>
        <w:t>ping</w:t>
      </w:r>
      <w:proofErr w:type="spellEnd"/>
      <w:r w:rsidR="00F8521A">
        <w:rPr>
          <w:rFonts w:ascii="Calibri" w:eastAsia="Calibri" w:hAnsi="Calibri" w:cs="Times New Roman"/>
          <w:sz w:val="24"/>
          <w:szCs w:val="24"/>
        </w:rPr>
        <w:t xml:space="preserve"> de PC-A sur </w:t>
      </w:r>
      <w:proofErr w:type="spellStart"/>
      <w:r w:rsidR="00F8521A">
        <w:rPr>
          <w:rFonts w:ascii="Calibri" w:eastAsia="Calibri" w:hAnsi="Calibri" w:cs="Times New Roman"/>
          <w:sz w:val="24"/>
          <w:szCs w:val="24"/>
        </w:rPr>
        <w:t>Srv</w:t>
      </w:r>
      <w:proofErr w:type="spellEnd"/>
      <w:r w:rsidR="00F8521A">
        <w:rPr>
          <w:rFonts w:ascii="Calibri" w:eastAsia="Calibri" w:hAnsi="Calibri" w:cs="Times New Roman"/>
          <w:sz w:val="24"/>
          <w:szCs w:val="24"/>
        </w:rPr>
        <w:t xml:space="preserve"> et observer le chemin suivi</w:t>
      </w:r>
      <w:r w:rsidR="00C06F6C">
        <w:rPr>
          <w:rFonts w:ascii="Calibri" w:eastAsia="Calibri" w:hAnsi="Calibri" w:cs="Times New Roman"/>
          <w:sz w:val="24"/>
          <w:szCs w:val="24"/>
        </w:rPr>
        <w:t xml:space="preserve">, puis avec un </w:t>
      </w:r>
      <w:proofErr w:type="spellStart"/>
      <w:r w:rsidR="00C06F6C">
        <w:rPr>
          <w:rFonts w:ascii="Calibri" w:eastAsia="Calibri" w:hAnsi="Calibri" w:cs="Times New Roman"/>
          <w:sz w:val="24"/>
          <w:szCs w:val="24"/>
        </w:rPr>
        <w:t>tracert</w:t>
      </w:r>
      <w:proofErr w:type="spellEnd"/>
      <w:r w:rsidR="003247F5">
        <w:rPr>
          <w:rFonts w:ascii="Calibri" w:eastAsia="Calibri" w:hAnsi="Calibri" w:cs="Times New Roman"/>
          <w:sz w:val="24"/>
          <w:szCs w:val="24"/>
        </w:rPr>
        <w:t xml:space="preserve">… </w:t>
      </w:r>
      <w:r w:rsidR="003247F5" w:rsidRPr="003247F5">
        <w:rPr>
          <w:rFonts w:ascii="Calibri" w:eastAsia="Calibri" w:hAnsi="Calibri" w:cs="Times New Roman"/>
          <w:sz w:val="24"/>
          <w:szCs w:val="24"/>
          <w:highlight w:val="yellow"/>
        </w:rPr>
        <w:t>Conclure</w:t>
      </w:r>
    </w:p>
    <w:p w:rsidR="006356CA" w:rsidRDefault="006356CA" w:rsidP="004B1CDB">
      <w:pPr>
        <w:pStyle w:val="Paragraphedeliste"/>
        <w:numPr>
          <w:ilvl w:val="0"/>
          <w:numId w:val="42"/>
        </w:numPr>
        <w:spacing w:after="120"/>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10260"/>
      </w:tblGrid>
      <w:tr w:rsidR="004B1CDB" w:rsidTr="006610D5">
        <w:tc>
          <w:tcPr>
            <w:tcW w:w="1026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Pr>
                <w:color w:val="C4BC96" w:themeColor="background2" w:themeShade="BF"/>
              </w:rPr>
              <w:t>Chemin suivi</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6610D5">
        <w:tc>
          <w:tcPr>
            <w:tcW w:w="10260" w:type="dxa"/>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F8521A" w:rsidRDefault="00F8521A" w:rsidP="004B1CDB">
      <w:pPr>
        <w:pStyle w:val="Paragraphedeliste"/>
        <w:numPr>
          <w:ilvl w:val="0"/>
          <w:numId w:val="39"/>
        </w:numPr>
        <w:spacing w:before="120"/>
        <w:rPr>
          <w:rFonts w:ascii="Calibri" w:eastAsia="Calibri" w:hAnsi="Calibri" w:cs="Times New Roman"/>
          <w:sz w:val="24"/>
          <w:szCs w:val="24"/>
        </w:rPr>
      </w:pPr>
      <w:r>
        <w:rPr>
          <w:rFonts w:ascii="Calibri" w:eastAsia="Calibri" w:hAnsi="Calibri" w:cs="Times New Roman"/>
          <w:sz w:val="24"/>
          <w:szCs w:val="24"/>
        </w:rPr>
        <w:t xml:space="preserve">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xml:space="preserve"> : ICMP), effectuer un </w:t>
      </w:r>
      <w:proofErr w:type="spellStart"/>
      <w:r>
        <w:rPr>
          <w:rFonts w:ascii="Calibri" w:eastAsia="Calibri" w:hAnsi="Calibri" w:cs="Times New Roman"/>
          <w:sz w:val="24"/>
          <w:szCs w:val="24"/>
        </w:rPr>
        <w:t>ping</w:t>
      </w:r>
      <w:proofErr w:type="spellEnd"/>
      <w:r>
        <w:rPr>
          <w:rFonts w:ascii="Calibri" w:eastAsia="Calibri" w:hAnsi="Calibri" w:cs="Times New Roman"/>
          <w:sz w:val="24"/>
          <w:szCs w:val="24"/>
        </w:rPr>
        <w:t xml:space="preserve"> de PC-C sur </w:t>
      </w:r>
      <w:proofErr w:type="spellStart"/>
      <w:r>
        <w:rPr>
          <w:rFonts w:ascii="Calibri" w:eastAsia="Calibri" w:hAnsi="Calibri" w:cs="Times New Roman"/>
          <w:sz w:val="24"/>
          <w:szCs w:val="24"/>
        </w:rPr>
        <w:t>Srv</w:t>
      </w:r>
      <w:proofErr w:type="spellEnd"/>
      <w:r>
        <w:rPr>
          <w:rFonts w:ascii="Calibri" w:eastAsia="Calibri" w:hAnsi="Calibri" w:cs="Times New Roman"/>
          <w:sz w:val="24"/>
          <w:szCs w:val="24"/>
        </w:rPr>
        <w:t xml:space="preserve"> et observer le chemin suivi</w:t>
      </w:r>
      <w:r w:rsidR="00C06F6C">
        <w:rPr>
          <w:rFonts w:ascii="Calibri" w:eastAsia="Calibri" w:hAnsi="Calibri" w:cs="Times New Roman"/>
          <w:sz w:val="24"/>
          <w:szCs w:val="24"/>
        </w:rPr>
        <w:t xml:space="preserve">, puis avec un </w:t>
      </w:r>
      <w:proofErr w:type="spellStart"/>
      <w:r w:rsidR="00C06F6C">
        <w:rPr>
          <w:rFonts w:ascii="Calibri" w:eastAsia="Calibri" w:hAnsi="Calibri" w:cs="Times New Roman"/>
          <w:sz w:val="24"/>
          <w:szCs w:val="24"/>
        </w:rPr>
        <w:t>tracert</w:t>
      </w:r>
      <w:proofErr w:type="spellEnd"/>
      <w:r w:rsidR="003247F5">
        <w:rPr>
          <w:rFonts w:ascii="Calibri" w:eastAsia="Calibri" w:hAnsi="Calibri" w:cs="Times New Roman"/>
          <w:sz w:val="24"/>
          <w:szCs w:val="24"/>
        </w:rPr>
        <w:t xml:space="preserve">… </w:t>
      </w:r>
      <w:r w:rsidR="003247F5" w:rsidRPr="003247F5">
        <w:rPr>
          <w:rFonts w:ascii="Calibri" w:eastAsia="Calibri" w:hAnsi="Calibri" w:cs="Times New Roman"/>
          <w:sz w:val="24"/>
          <w:szCs w:val="24"/>
          <w:highlight w:val="yellow"/>
        </w:rPr>
        <w:t>Conclure</w:t>
      </w:r>
    </w:p>
    <w:p w:rsidR="006356CA" w:rsidRDefault="006356CA" w:rsidP="004B1CDB">
      <w:pPr>
        <w:pStyle w:val="Paragraphedeliste"/>
        <w:numPr>
          <w:ilvl w:val="0"/>
          <w:numId w:val="42"/>
        </w:numPr>
        <w:spacing w:after="120"/>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10260"/>
      </w:tblGrid>
      <w:tr w:rsidR="004B1CDB" w:rsidTr="008D1F66">
        <w:tc>
          <w:tcPr>
            <w:tcW w:w="1026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Pr>
                <w:color w:val="C4BC96" w:themeColor="background2" w:themeShade="BF"/>
              </w:rPr>
              <w:t>Chemin suivi</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0D4EA3" w:rsidRDefault="000D4EA3" w:rsidP="004B1CDB">
      <w:pPr>
        <w:pStyle w:val="Paragraphedeliste"/>
        <w:numPr>
          <w:ilvl w:val="0"/>
          <w:numId w:val="39"/>
        </w:numPr>
        <w:spacing w:before="120"/>
        <w:rPr>
          <w:rFonts w:ascii="Calibri" w:eastAsia="Calibri" w:hAnsi="Calibri" w:cs="Times New Roman"/>
          <w:sz w:val="24"/>
          <w:szCs w:val="24"/>
        </w:rPr>
      </w:pPr>
      <w:r>
        <w:rPr>
          <w:rFonts w:ascii="Calibri" w:eastAsia="Calibri" w:hAnsi="Calibri" w:cs="Times New Roman"/>
          <w:sz w:val="24"/>
          <w:szCs w:val="24"/>
        </w:rPr>
        <w:t>Sur R3, réactiver g0/1</w:t>
      </w:r>
      <w:r w:rsidR="003247F5">
        <w:rPr>
          <w:rFonts w:ascii="Calibri" w:eastAsia="Calibri" w:hAnsi="Calibri" w:cs="Times New Roman"/>
          <w:sz w:val="24"/>
          <w:szCs w:val="24"/>
        </w:rPr>
        <w:t xml:space="preserve"> (et attendre que le port du commutateur devienne vert)</w:t>
      </w:r>
    </w:p>
    <w:p w:rsidR="000D4EA3" w:rsidRDefault="003247F5" w:rsidP="000D4EA3">
      <w:pPr>
        <w:pStyle w:val="Paragraphedeliste"/>
        <w:numPr>
          <w:ilvl w:val="0"/>
          <w:numId w:val="39"/>
        </w:numPr>
        <w:rPr>
          <w:rFonts w:ascii="Calibri" w:eastAsia="Calibri" w:hAnsi="Calibri" w:cs="Times New Roman"/>
          <w:sz w:val="24"/>
          <w:szCs w:val="24"/>
        </w:rPr>
      </w:pPr>
      <w:r>
        <w:rPr>
          <w:rFonts w:ascii="Calibri" w:eastAsia="Calibri" w:hAnsi="Calibri" w:cs="Times New Roman"/>
          <w:sz w:val="24"/>
          <w:szCs w:val="24"/>
        </w:rPr>
        <w:t>Dès que les ports du commutateur sont redevenus verts, v</w:t>
      </w:r>
      <w:r w:rsidR="000D4EA3">
        <w:rPr>
          <w:rFonts w:ascii="Calibri" w:eastAsia="Calibri" w:hAnsi="Calibri" w:cs="Times New Roman"/>
          <w:sz w:val="24"/>
          <w:szCs w:val="24"/>
        </w:rPr>
        <w:t xml:space="preserve">isualiser les états (actif ou </w:t>
      </w:r>
      <w:proofErr w:type="spellStart"/>
      <w:r w:rsidR="000D4EA3">
        <w:rPr>
          <w:rFonts w:ascii="Calibri" w:eastAsia="Calibri" w:hAnsi="Calibri" w:cs="Times New Roman"/>
          <w:sz w:val="24"/>
          <w:szCs w:val="24"/>
        </w:rPr>
        <w:t>stanby</w:t>
      </w:r>
      <w:proofErr w:type="spellEnd"/>
      <w:r w:rsidR="000D4EA3">
        <w:rPr>
          <w:rFonts w:ascii="Calibri" w:eastAsia="Calibri" w:hAnsi="Calibri" w:cs="Times New Roman"/>
          <w:sz w:val="24"/>
          <w:szCs w:val="24"/>
        </w:rPr>
        <w:t>) de R1 et R3</w:t>
      </w:r>
      <w:r>
        <w:rPr>
          <w:rFonts w:ascii="Calibri" w:eastAsia="Calibri" w:hAnsi="Calibri" w:cs="Times New Roman"/>
          <w:sz w:val="24"/>
          <w:szCs w:val="24"/>
        </w:rPr>
        <w:t xml:space="preserve">… </w:t>
      </w:r>
      <w:r w:rsidRPr="003247F5">
        <w:rPr>
          <w:rFonts w:ascii="Calibri" w:eastAsia="Calibri" w:hAnsi="Calibri" w:cs="Times New Roman"/>
          <w:sz w:val="24"/>
          <w:szCs w:val="24"/>
          <w:highlight w:val="yellow"/>
        </w:rPr>
        <w:t>Conclure</w:t>
      </w:r>
    </w:p>
    <w:p w:rsidR="004B1CDB" w:rsidRDefault="004B1CDB" w:rsidP="004B1CDB">
      <w:pPr>
        <w:pStyle w:val="Paragraphedeliste"/>
        <w:numPr>
          <w:ilvl w:val="0"/>
          <w:numId w:val="42"/>
        </w:numPr>
        <w:spacing w:after="120"/>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4B1CDB" w:rsidRPr="000D4EA3" w:rsidRDefault="004B1CDB" w:rsidP="000D4EA3">
      <w:pPr>
        <w:rPr>
          <w:rFonts w:ascii="Calibri" w:eastAsia="Calibri" w:hAnsi="Calibri" w:cs="Times New Roman"/>
          <w:sz w:val="24"/>
          <w:szCs w:val="24"/>
        </w:rPr>
      </w:pPr>
    </w:p>
    <w:p w:rsidR="000D4EA3" w:rsidRPr="003F515F" w:rsidRDefault="000D4EA3" w:rsidP="000D4EA3">
      <w:pPr>
        <w:pStyle w:val="Paragraphedeliste"/>
        <w:numPr>
          <w:ilvl w:val="1"/>
          <w:numId w:val="36"/>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Modification des priorités</w:t>
      </w:r>
    </w:p>
    <w:p w:rsidR="000D4EA3" w:rsidRDefault="000D4EA3" w:rsidP="000D4EA3">
      <w:pPr>
        <w:pStyle w:val="Paragraphedeliste"/>
        <w:rPr>
          <w:rFonts w:ascii="Calibri" w:eastAsia="Calibri" w:hAnsi="Calibri" w:cs="Times New Roman"/>
        </w:rPr>
      </w:pPr>
    </w:p>
    <w:p w:rsidR="000D4EA3" w:rsidRDefault="000D4EA3" w:rsidP="000D4EA3">
      <w:pPr>
        <w:pStyle w:val="Paragraphedeliste"/>
        <w:numPr>
          <w:ilvl w:val="0"/>
          <w:numId w:val="40"/>
        </w:numPr>
        <w:rPr>
          <w:rFonts w:ascii="Calibri" w:eastAsia="Calibri" w:hAnsi="Calibri" w:cs="Times New Roman"/>
          <w:sz w:val="24"/>
          <w:szCs w:val="24"/>
        </w:rPr>
      </w:pPr>
      <w:r>
        <w:rPr>
          <w:rFonts w:ascii="Calibri" w:eastAsia="Calibri" w:hAnsi="Calibri" w:cs="Times New Roman"/>
          <w:sz w:val="24"/>
          <w:szCs w:val="24"/>
        </w:rPr>
        <w:t>Sur R3, mettre la priorité à 50</w:t>
      </w:r>
    </w:p>
    <w:p w:rsidR="004B1CDB" w:rsidRDefault="004B1CDB" w:rsidP="004B1CDB">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4B1CDB" w:rsidRDefault="004B1CDB" w:rsidP="003247F5">
      <w:pPr>
        <w:ind w:left="1416"/>
        <w:rPr>
          <w:rFonts w:ascii="Calibri" w:eastAsia="Calibri" w:hAnsi="Calibri" w:cs="Times New Roman"/>
          <w:sz w:val="24"/>
          <w:szCs w:val="24"/>
        </w:rPr>
      </w:pPr>
    </w:p>
    <w:p w:rsidR="000D4EA3" w:rsidRDefault="000D4EA3" w:rsidP="000D4EA3">
      <w:pPr>
        <w:pStyle w:val="Paragraphedeliste"/>
        <w:numPr>
          <w:ilvl w:val="0"/>
          <w:numId w:val="40"/>
        </w:numPr>
        <w:rPr>
          <w:rFonts w:ascii="Calibri" w:eastAsia="Calibri" w:hAnsi="Calibri" w:cs="Times New Roman"/>
          <w:sz w:val="24"/>
          <w:szCs w:val="24"/>
        </w:rPr>
      </w:pPr>
      <w:r>
        <w:rPr>
          <w:rFonts w:ascii="Calibri" w:eastAsia="Calibri" w:hAnsi="Calibri" w:cs="Times New Roman"/>
          <w:sz w:val="24"/>
          <w:szCs w:val="24"/>
        </w:rPr>
        <w:t xml:space="preserve">Visualiser les états (actif ou </w:t>
      </w:r>
      <w:proofErr w:type="spellStart"/>
      <w:r>
        <w:rPr>
          <w:rFonts w:ascii="Calibri" w:eastAsia="Calibri" w:hAnsi="Calibri" w:cs="Times New Roman"/>
          <w:sz w:val="24"/>
          <w:szCs w:val="24"/>
        </w:rPr>
        <w:t>stanby</w:t>
      </w:r>
      <w:proofErr w:type="spellEnd"/>
      <w:r>
        <w:rPr>
          <w:rFonts w:ascii="Calibri" w:eastAsia="Calibri" w:hAnsi="Calibri" w:cs="Times New Roman"/>
          <w:sz w:val="24"/>
          <w:szCs w:val="24"/>
        </w:rPr>
        <w:t>) de R1 et R3</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5130"/>
        <w:gridCol w:w="5130"/>
      </w:tblGrid>
      <w:tr w:rsidR="004B1CDB" w:rsidTr="008A51F8">
        <w:tc>
          <w:tcPr>
            <w:tcW w:w="10260" w:type="dxa"/>
            <w:gridSpan w:val="2"/>
            <w:tcMar>
              <w:left w:w="28" w:type="dxa"/>
              <w:right w:w="28" w:type="dxa"/>
            </w:tcMar>
          </w:tcPr>
          <w:p w:rsidR="004B1CDB" w:rsidRPr="004B1CDB" w:rsidRDefault="004B1CDB" w:rsidP="008D1F66">
            <w:pPr>
              <w:pStyle w:val="NormalWeb"/>
              <w:spacing w:before="40" w:beforeAutospacing="0" w:after="40" w:afterAutospacing="0"/>
              <w:rPr>
                <w:i/>
                <w:color w:val="C00000"/>
              </w:rPr>
            </w:pPr>
            <w:r w:rsidRPr="004B1CDB">
              <w:rPr>
                <w:rFonts w:ascii="Calibri" w:eastAsia="Calibri" w:hAnsi="Calibri"/>
                <w:i/>
                <w:color w:val="C00000"/>
              </w:rPr>
              <w:t>NB : Si l’état affiché est « </w:t>
            </w:r>
            <w:proofErr w:type="spellStart"/>
            <w:r w:rsidRPr="004B1CDB">
              <w:rPr>
                <w:rFonts w:ascii="Calibri" w:eastAsia="Calibri" w:hAnsi="Calibri"/>
                <w:i/>
                <w:color w:val="C00000"/>
              </w:rPr>
              <w:t>Speak</w:t>
            </w:r>
            <w:proofErr w:type="spellEnd"/>
            <w:r w:rsidRPr="004B1CDB">
              <w:rPr>
                <w:rFonts w:ascii="Calibri" w:eastAsia="Calibri" w:hAnsi="Calibri"/>
                <w:i/>
                <w:color w:val="C00000"/>
              </w:rPr>
              <w:t> », visualiser de nouveau l’état après quelques secondes.</w:t>
            </w:r>
          </w:p>
        </w:tc>
      </w:tr>
      <w:tr w:rsidR="004B1CDB" w:rsidTr="008D1F66">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lastRenderedPageBreak/>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lastRenderedPageBreak/>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F10DC2" w:rsidRPr="00F10DC2" w:rsidRDefault="00F10DC2" w:rsidP="00F10DC2">
      <w:pPr>
        <w:rPr>
          <w:rFonts w:ascii="Calibri" w:eastAsia="Calibri" w:hAnsi="Calibri" w:cs="Times New Roman"/>
          <w:color w:val="FF0000"/>
          <w:sz w:val="24"/>
          <w:szCs w:val="24"/>
        </w:rPr>
      </w:pPr>
    </w:p>
    <w:p w:rsidR="000D4EA3" w:rsidRDefault="000D4EA3" w:rsidP="000D4EA3">
      <w:pPr>
        <w:pStyle w:val="Paragraphedeliste"/>
        <w:numPr>
          <w:ilvl w:val="0"/>
          <w:numId w:val="40"/>
        </w:numPr>
        <w:rPr>
          <w:rFonts w:ascii="Calibri" w:eastAsia="Calibri" w:hAnsi="Calibri" w:cs="Times New Roman"/>
          <w:sz w:val="24"/>
          <w:szCs w:val="24"/>
        </w:rPr>
      </w:pPr>
      <w:r>
        <w:rPr>
          <w:rFonts w:ascii="Calibri" w:eastAsia="Calibri" w:hAnsi="Calibri" w:cs="Times New Roman"/>
          <w:sz w:val="24"/>
          <w:szCs w:val="24"/>
        </w:rPr>
        <w:t xml:space="preserve">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xml:space="preserve"> : ICMP), effectuer un </w:t>
      </w:r>
      <w:proofErr w:type="spellStart"/>
      <w:r>
        <w:rPr>
          <w:rFonts w:ascii="Calibri" w:eastAsia="Calibri" w:hAnsi="Calibri" w:cs="Times New Roman"/>
          <w:sz w:val="24"/>
          <w:szCs w:val="24"/>
        </w:rPr>
        <w:t>ping</w:t>
      </w:r>
      <w:proofErr w:type="spellEnd"/>
      <w:r>
        <w:rPr>
          <w:rFonts w:ascii="Calibri" w:eastAsia="Calibri" w:hAnsi="Calibri" w:cs="Times New Roman"/>
          <w:sz w:val="24"/>
          <w:szCs w:val="24"/>
        </w:rPr>
        <w:t xml:space="preserve"> de PC-A sur </w:t>
      </w:r>
      <w:proofErr w:type="spellStart"/>
      <w:r>
        <w:rPr>
          <w:rFonts w:ascii="Calibri" w:eastAsia="Calibri" w:hAnsi="Calibri" w:cs="Times New Roman"/>
          <w:sz w:val="24"/>
          <w:szCs w:val="24"/>
        </w:rPr>
        <w:t>Srv</w:t>
      </w:r>
      <w:proofErr w:type="spellEnd"/>
      <w:r>
        <w:rPr>
          <w:rFonts w:ascii="Calibri" w:eastAsia="Calibri" w:hAnsi="Calibri" w:cs="Times New Roman"/>
          <w:sz w:val="24"/>
          <w:szCs w:val="24"/>
        </w:rPr>
        <w:t xml:space="preserve"> et observer le chemin suivi</w:t>
      </w:r>
      <w:r w:rsidR="00C06F6C">
        <w:rPr>
          <w:rFonts w:ascii="Calibri" w:eastAsia="Calibri" w:hAnsi="Calibri" w:cs="Times New Roman"/>
          <w:sz w:val="24"/>
          <w:szCs w:val="24"/>
        </w:rPr>
        <w:t xml:space="preserve">, puis avec un </w:t>
      </w:r>
      <w:proofErr w:type="spellStart"/>
      <w:r w:rsidR="00C06F6C">
        <w:rPr>
          <w:rFonts w:ascii="Calibri" w:eastAsia="Calibri" w:hAnsi="Calibri" w:cs="Times New Roman"/>
          <w:sz w:val="24"/>
          <w:szCs w:val="24"/>
        </w:rPr>
        <w:t>tracert</w:t>
      </w:r>
      <w:proofErr w:type="spellEnd"/>
      <w:r>
        <w:rPr>
          <w:rFonts w:ascii="Calibri" w:eastAsia="Calibri" w:hAnsi="Calibri" w:cs="Times New Roman"/>
          <w:sz w:val="24"/>
          <w:szCs w:val="24"/>
        </w:rPr>
        <w:t>.</w:t>
      </w:r>
    </w:p>
    <w:p w:rsidR="004B1CDB" w:rsidRPr="00F10DC2" w:rsidRDefault="004B1CDB" w:rsidP="004B1CDB">
      <w:pPr>
        <w:spacing w:line="240" w:lineRule="auto"/>
        <w:ind w:left="1418"/>
        <w:rPr>
          <w:rFonts w:ascii="Calibri" w:eastAsia="Calibri" w:hAnsi="Calibri" w:cs="Times New Roman"/>
          <w:color w:val="FF0000"/>
          <w:sz w:val="24"/>
          <w:szCs w:val="24"/>
        </w:rPr>
      </w:pPr>
      <w:r>
        <w:rPr>
          <w:rFonts w:ascii="Calibri" w:eastAsia="Calibri" w:hAnsi="Calibri" w:cs="Times New Roman"/>
          <w:color w:val="FF0000"/>
          <w:sz w:val="24"/>
          <w:szCs w:val="24"/>
        </w:rPr>
        <w:t>NB : En raison probablement des caches ARP non à jour, un échec peut se produire, mais une 2</w:t>
      </w:r>
      <w:r w:rsidRPr="003247F5">
        <w:rPr>
          <w:rFonts w:ascii="Calibri" w:eastAsia="Calibri" w:hAnsi="Calibri" w:cs="Times New Roman"/>
          <w:color w:val="FF0000"/>
          <w:sz w:val="24"/>
          <w:szCs w:val="24"/>
          <w:vertAlign w:val="superscript"/>
        </w:rPr>
        <w:t>ème</w:t>
      </w:r>
      <w:r>
        <w:rPr>
          <w:rFonts w:ascii="Calibri" w:eastAsia="Calibri" w:hAnsi="Calibri" w:cs="Times New Roman"/>
          <w:color w:val="FF0000"/>
          <w:sz w:val="24"/>
          <w:szCs w:val="24"/>
        </w:rPr>
        <w:t xml:space="preserve"> tentative réussit normalement.</w:t>
      </w:r>
    </w:p>
    <w:p w:rsidR="006356CA"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F10DC2" w:rsidRDefault="00F10DC2" w:rsidP="00F10DC2">
      <w:pPr>
        <w:rPr>
          <w:rFonts w:ascii="Calibri" w:eastAsia="Calibri" w:hAnsi="Calibri" w:cs="Times New Roman"/>
          <w:color w:val="FF0000"/>
          <w:sz w:val="24"/>
          <w:szCs w:val="24"/>
        </w:rPr>
      </w:pPr>
    </w:p>
    <w:p w:rsidR="000D4EA3" w:rsidRDefault="000D4EA3" w:rsidP="000D4EA3">
      <w:pPr>
        <w:pStyle w:val="Paragraphedeliste"/>
        <w:numPr>
          <w:ilvl w:val="0"/>
          <w:numId w:val="40"/>
        </w:numPr>
        <w:rPr>
          <w:rFonts w:ascii="Calibri" w:eastAsia="Calibri" w:hAnsi="Calibri" w:cs="Times New Roman"/>
          <w:sz w:val="24"/>
          <w:szCs w:val="24"/>
        </w:rPr>
      </w:pPr>
      <w:r>
        <w:rPr>
          <w:rFonts w:ascii="Calibri" w:eastAsia="Calibri" w:hAnsi="Calibri" w:cs="Times New Roman"/>
          <w:sz w:val="24"/>
          <w:szCs w:val="24"/>
        </w:rPr>
        <w:t xml:space="preserve">En mode simulation (Edit </w:t>
      </w:r>
      <w:proofErr w:type="spellStart"/>
      <w:r>
        <w:rPr>
          <w:rFonts w:ascii="Calibri" w:eastAsia="Calibri" w:hAnsi="Calibri" w:cs="Times New Roman"/>
          <w:sz w:val="24"/>
          <w:szCs w:val="24"/>
        </w:rPr>
        <w:t>Filters</w:t>
      </w:r>
      <w:proofErr w:type="spellEnd"/>
      <w:r>
        <w:rPr>
          <w:rFonts w:ascii="Calibri" w:eastAsia="Calibri" w:hAnsi="Calibri" w:cs="Times New Roman"/>
          <w:sz w:val="24"/>
          <w:szCs w:val="24"/>
        </w:rPr>
        <w:t xml:space="preserve"> : ICMP), effectuer un </w:t>
      </w:r>
      <w:proofErr w:type="spellStart"/>
      <w:r>
        <w:rPr>
          <w:rFonts w:ascii="Calibri" w:eastAsia="Calibri" w:hAnsi="Calibri" w:cs="Times New Roman"/>
          <w:sz w:val="24"/>
          <w:szCs w:val="24"/>
        </w:rPr>
        <w:t>ping</w:t>
      </w:r>
      <w:proofErr w:type="spellEnd"/>
      <w:r>
        <w:rPr>
          <w:rFonts w:ascii="Calibri" w:eastAsia="Calibri" w:hAnsi="Calibri" w:cs="Times New Roman"/>
          <w:sz w:val="24"/>
          <w:szCs w:val="24"/>
        </w:rPr>
        <w:t xml:space="preserve"> de PC-C sur </w:t>
      </w:r>
      <w:proofErr w:type="spellStart"/>
      <w:r>
        <w:rPr>
          <w:rFonts w:ascii="Calibri" w:eastAsia="Calibri" w:hAnsi="Calibri" w:cs="Times New Roman"/>
          <w:sz w:val="24"/>
          <w:szCs w:val="24"/>
        </w:rPr>
        <w:t>Srv</w:t>
      </w:r>
      <w:proofErr w:type="spellEnd"/>
      <w:r>
        <w:rPr>
          <w:rFonts w:ascii="Calibri" w:eastAsia="Calibri" w:hAnsi="Calibri" w:cs="Times New Roman"/>
          <w:sz w:val="24"/>
          <w:szCs w:val="24"/>
        </w:rPr>
        <w:t xml:space="preserve"> et observer le suivi</w:t>
      </w:r>
      <w:r w:rsidR="00C06F6C">
        <w:rPr>
          <w:rFonts w:ascii="Calibri" w:eastAsia="Calibri" w:hAnsi="Calibri" w:cs="Times New Roman"/>
          <w:sz w:val="24"/>
          <w:szCs w:val="24"/>
        </w:rPr>
        <w:t xml:space="preserve">, puis avec un </w:t>
      </w:r>
      <w:proofErr w:type="spellStart"/>
      <w:r w:rsidR="00C06F6C">
        <w:rPr>
          <w:rFonts w:ascii="Calibri" w:eastAsia="Calibri" w:hAnsi="Calibri" w:cs="Times New Roman"/>
          <w:sz w:val="24"/>
          <w:szCs w:val="24"/>
        </w:rPr>
        <w:t>tracert</w:t>
      </w:r>
      <w:proofErr w:type="spellEnd"/>
      <w:proofErr w:type="gramStart"/>
      <w:r w:rsidR="00C06F6C">
        <w:rPr>
          <w:rFonts w:ascii="Calibri" w:eastAsia="Calibri" w:hAnsi="Calibri" w:cs="Times New Roman"/>
          <w:sz w:val="24"/>
          <w:szCs w:val="24"/>
        </w:rPr>
        <w:t>.</w:t>
      </w:r>
      <w:r>
        <w:rPr>
          <w:rFonts w:ascii="Calibri" w:eastAsia="Calibri" w:hAnsi="Calibri" w:cs="Times New Roman"/>
          <w:sz w:val="24"/>
          <w:szCs w:val="24"/>
        </w:rPr>
        <w:t>.</w:t>
      </w:r>
      <w:proofErr w:type="gramEnd"/>
    </w:p>
    <w:p w:rsidR="006356CA" w:rsidRPr="00987656"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6356CA" w:rsidRPr="006356CA" w:rsidRDefault="006356CA" w:rsidP="006356CA">
      <w:pPr>
        <w:rPr>
          <w:rFonts w:ascii="Calibri" w:eastAsia="Calibri" w:hAnsi="Calibri" w:cs="Times New Roman"/>
          <w:sz w:val="24"/>
          <w:szCs w:val="24"/>
        </w:rPr>
      </w:pPr>
    </w:p>
    <w:p w:rsidR="000D4EA3" w:rsidRPr="00784A12" w:rsidRDefault="000D4EA3" w:rsidP="000D4EA3">
      <w:pPr>
        <w:pStyle w:val="Paragraphedeliste"/>
        <w:ind w:left="1776"/>
        <w:rPr>
          <w:rFonts w:ascii="Calibri" w:eastAsia="Calibri" w:hAnsi="Calibri" w:cs="Times New Roman"/>
          <w:sz w:val="24"/>
          <w:szCs w:val="24"/>
        </w:rPr>
      </w:pPr>
    </w:p>
    <w:p w:rsidR="00C76279" w:rsidRPr="00784A12" w:rsidRDefault="00C76279" w:rsidP="00C76279">
      <w:pPr>
        <w:pStyle w:val="Paragraphedeliste"/>
        <w:numPr>
          <w:ilvl w:val="0"/>
          <w:numId w:val="12"/>
        </w:numPr>
        <w:spacing w:after="0" w:line="240" w:lineRule="auto"/>
        <w:jc w:val="both"/>
        <w:rPr>
          <w:rFonts w:ascii="Calibri" w:eastAsia="Calibri" w:hAnsi="Calibri" w:cs="Times New Roman"/>
          <w:b/>
          <w:sz w:val="28"/>
          <w:szCs w:val="28"/>
        </w:rPr>
      </w:pPr>
      <w:proofErr w:type="spellStart"/>
      <w:r>
        <w:rPr>
          <w:b/>
          <w:sz w:val="28"/>
          <w:szCs w:val="28"/>
        </w:rPr>
        <w:t>Spanning</w:t>
      </w:r>
      <w:proofErr w:type="spellEnd"/>
      <w:r>
        <w:rPr>
          <w:b/>
          <w:sz w:val="28"/>
          <w:szCs w:val="28"/>
        </w:rPr>
        <w:t>-</w:t>
      </w:r>
      <w:proofErr w:type="spellStart"/>
      <w:r>
        <w:rPr>
          <w:b/>
          <w:sz w:val="28"/>
          <w:szCs w:val="28"/>
        </w:rPr>
        <w:t>tree</w:t>
      </w:r>
      <w:proofErr w:type="spellEnd"/>
    </w:p>
    <w:p w:rsidR="00C76279" w:rsidRPr="000D4EA3" w:rsidRDefault="00C76279" w:rsidP="00C76279">
      <w:pPr>
        <w:rPr>
          <w:rFonts w:ascii="Calibri" w:eastAsia="Calibri" w:hAnsi="Calibri" w:cs="Times New Roman"/>
          <w:sz w:val="24"/>
          <w:szCs w:val="24"/>
        </w:rPr>
      </w:pPr>
    </w:p>
    <w:p w:rsidR="00C76279" w:rsidRDefault="00C76279" w:rsidP="00C76279">
      <w:pPr>
        <w:pStyle w:val="Paragraphedeliste"/>
        <w:numPr>
          <w:ilvl w:val="1"/>
          <w:numId w:val="41"/>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 xml:space="preserve">Analyser le </w:t>
      </w:r>
      <w:proofErr w:type="spellStart"/>
      <w:r>
        <w:rPr>
          <w:rFonts w:ascii="Calibri" w:eastAsia="Calibri" w:hAnsi="Calibri" w:cs="Times New Roman"/>
          <w:i/>
          <w:sz w:val="24"/>
          <w:szCs w:val="24"/>
        </w:rPr>
        <w:t>spanning</w:t>
      </w:r>
      <w:proofErr w:type="spellEnd"/>
      <w:r>
        <w:rPr>
          <w:rFonts w:ascii="Calibri" w:eastAsia="Calibri" w:hAnsi="Calibri" w:cs="Times New Roman"/>
          <w:i/>
          <w:sz w:val="24"/>
          <w:szCs w:val="24"/>
        </w:rPr>
        <w:t>-</w:t>
      </w:r>
      <w:proofErr w:type="spellStart"/>
      <w:r>
        <w:rPr>
          <w:rFonts w:ascii="Calibri" w:eastAsia="Calibri" w:hAnsi="Calibri" w:cs="Times New Roman"/>
          <w:i/>
          <w:sz w:val="24"/>
          <w:szCs w:val="24"/>
        </w:rPr>
        <w:t>tree</w:t>
      </w:r>
      <w:proofErr w:type="spellEnd"/>
      <w:r>
        <w:rPr>
          <w:rFonts w:ascii="Calibri" w:eastAsia="Calibri" w:hAnsi="Calibri" w:cs="Times New Roman"/>
          <w:i/>
          <w:sz w:val="24"/>
          <w:szCs w:val="24"/>
        </w:rPr>
        <w:t xml:space="preserve"> sur </w:t>
      </w:r>
      <w:proofErr w:type="spellStart"/>
      <w:r>
        <w:rPr>
          <w:rFonts w:ascii="Calibri" w:eastAsia="Calibri" w:hAnsi="Calibri" w:cs="Times New Roman"/>
          <w:i/>
          <w:sz w:val="24"/>
          <w:szCs w:val="24"/>
        </w:rPr>
        <w:t>Sw</w:t>
      </w:r>
      <w:proofErr w:type="spellEnd"/>
      <w:r>
        <w:rPr>
          <w:rFonts w:ascii="Calibri" w:eastAsia="Calibri" w:hAnsi="Calibri" w:cs="Times New Roman"/>
          <w:i/>
          <w:sz w:val="24"/>
          <w:szCs w:val="24"/>
        </w:rPr>
        <w:t xml:space="preserve">-A et </w:t>
      </w:r>
      <w:proofErr w:type="spellStart"/>
      <w:r>
        <w:rPr>
          <w:rFonts w:ascii="Calibri" w:eastAsia="Calibri" w:hAnsi="Calibri" w:cs="Times New Roman"/>
          <w:i/>
          <w:sz w:val="24"/>
          <w:szCs w:val="24"/>
        </w:rPr>
        <w:t>Sw</w:t>
      </w:r>
      <w:proofErr w:type="spellEnd"/>
      <w:r>
        <w:rPr>
          <w:rFonts w:ascii="Calibri" w:eastAsia="Calibri" w:hAnsi="Calibri" w:cs="Times New Roman"/>
          <w:i/>
          <w:sz w:val="24"/>
          <w:szCs w:val="24"/>
        </w:rPr>
        <w:t>-C (pont racine, état des ports …)</w:t>
      </w:r>
    </w:p>
    <w:p w:rsidR="006356CA" w:rsidRDefault="006356CA" w:rsidP="006356CA">
      <w:pPr>
        <w:spacing w:after="0" w:line="240" w:lineRule="auto"/>
        <w:jc w:val="both"/>
        <w:rPr>
          <w:rFonts w:ascii="Calibri" w:eastAsia="Calibri" w:hAnsi="Calibri" w:cs="Times New Roman"/>
          <w:i/>
          <w:sz w:val="24"/>
          <w:szCs w:val="24"/>
        </w:rPr>
      </w:pPr>
    </w:p>
    <w:p w:rsidR="006356CA" w:rsidRPr="00987656"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proofErr w:type="spellStart"/>
            <w:r>
              <w:rPr>
                <w:color w:val="C4BC96" w:themeColor="background2" w:themeShade="BF"/>
              </w:rPr>
              <w:t>Sw</w:t>
            </w:r>
            <w:proofErr w:type="spellEnd"/>
            <w:r>
              <w:rPr>
                <w:color w:val="C4BC96" w:themeColor="background2" w:themeShade="BF"/>
              </w:rPr>
              <w:t>-A</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proofErr w:type="spellStart"/>
            <w:r>
              <w:rPr>
                <w:color w:val="C4BC96" w:themeColor="background2" w:themeShade="BF"/>
              </w:rPr>
              <w:t>Sw</w:t>
            </w:r>
            <w:proofErr w:type="spellEnd"/>
            <w:r>
              <w:rPr>
                <w:color w:val="C4BC96" w:themeColor="background2" w:themeShade="BF"/>
              </w:rPr>
              <w:t>-C</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6356CA" w:rsidRDefault="006356CA" w:rsidP="006356CA">
      <w:pPr>
        <w:spacing w:after="0" w:line="240" w:lineRule="auto"/>
        <w:jc w:val="both"/>
        <w:rPr>
          <w:rFonts w:ascii="Calibri" w:eastAsia="Calibri" w:hAnsi="Calibri" w:cs="Times New Roman"/>
          <w:i/>
          <w:sz w:val="24"/>
          <w:szCs w:val="24"/>
        </w:rPr>
      </w:pPr>
    </w:p>
    <w:p w:rsidR="006356CA" w:rsidRPr="006356CA" w:rsidRDefault="006356CA" w:rsidP="006356CA">
      <w:pPr>
        <w:spacing w:after="0" w:line="240" w:lineRule="auto"/>
        <w:jc w:val="both"/>
        <w:rPr>
          <w:rFonts w:ascii="Calibri" w:eastAsia="Calibri" w:hAnsi="Calibri" w:cs="Times New Roman"/>
          <w:i/>
          <w:sz w:val="24"/>
          <w:szCs w:val="24"/>
        </w:rPr>
      </w:pPr>
    </w:p>
    <w:p w:rsidR="00395609" w:rsidRDefault="00C76279" w:rsidP="00AD1A14">
      <w:pPr>
        <w:pStyle w:val="Paragraphedeliste"/>
        <w:numPr>
          <w:ilvl w:val="1"/>
          <w:numId w:val="41"/>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Faire un test de redondance en désactivant le lien actif</w:t>
      </w:r>
    </w:p>
    <w:p w:rsidR="006356CA" w:rsidRPr="006356CA" w:rsidRDefault="006356CA" w:rsidP="006356CA">
      <w:pPr>
        <w:spacing w:after="0" w:line="240" w:lineRule="auto"/>
        <w:jc w:val="both"/>
        <w:rPr>
          <w:rFonts w:ascii="Calibri" w:eastAsia="Calibri" w:hAnsi="Calibri" w:cs="Times New Roman"/>
          <w:i/>
          <w:sz w:val="24"/>
          <w:szCs w:val="24"/>
        </w:rPr>
      </w:pPr>
    </w:p>
    <w:p w:rsidR="006356CA" w:rsidRPr="00987656" w:rsidRDefault="006356CA" w:rsidP="006356CA">
      <w:pPr>
        <w:pStyle w:val="Paragraphedeliste"/>
        <w:numPr>
          <w:ilvl w:val="0"/>
          <w:numId w:val="42"/>
        </w:numPr>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 d’écran</w:t>
      </w:r>
    </w:p>
    <w:p w:rsidR="006356CA" w:rsidRDefault="006356CA" w:rsidP="006356CA">
      <w:pPr>
        <w:spacing w:after="0" w:line="240" w:lineRule="auto"/>
        <w:jc w:val="both"/>
        <w:rPr>
          <w:rFonts w:ascii="Calibri" w:eastAsia="Calibri" w:hAnsi="Calibri" w:cs="Times New Roman"/>
          <w:i/>
          <w:sz w:val="24"/>
          <w:szCs w:val="24"/>
        </w:rPr>
      </w:pPr>
    </w:p>
    <w:p w:rsidR="004B1CDB" w:rsidRDefault="004B1CDB">
      <w:pPr>
        <w:rPr>
          <w:rFonts w:ascii="Calibri" w:eastAsia="Calibri" w:hAnsi="Calibri" w:cs="Times New Roman"/>
          <w:i/>
          <w:sz w:val="24"/>
          <w:szCs w:val="24"/>
        </w:rPr>
      </w:pPr>
    </w:p>
    <w:p w:rsidR="004B1CDB" w:rsidRPr="004B1CDB" w:rsidRDefault="004B1CDB" w:rsidP="004B1CDB">
      <w:pPr>
        <w:rPr>
          <w:rFonts w:ascii="Calibri" w:eastAsia="Calibri" w:hAnsi="Calibri" w:cs="Times New Roman"/>
          <w:color w:val="C00000"/>
          <w:sz w:val="24"/>
          <w:szCs w:val="24"/>
        </w:rPr>
      </w:pPr>
      <w:r w:rsidRPr="004B1CDB">
        <w:rPr>
          <w:rFonts w:ascii="Calibri" w:eastAsia="Calibri" w:hAnsi="Calibri" w:cs="Times New Roman"/>
          <w:color w:val="C00000"/>
          <w:sz w:val="24"/>
          <w:szCs w:val="24"/>
        </w:rPr>
        <w:t>Conclusion :</w:t>
      </w:r>
    </w:p>
    <w:p w:rsidR="003247F5" w:rsidRDefault="003247F5">
      <w:pPr>
        <w:rPr>
          <w:rFonts w:ascii="Calibri" w:eastAsia="Calibri" w:hAnsi="Calibri" w:cs="Times New Roman"/>
          <w:i/>
          <w:sz w:val="24"/>
          <w:szCs w:val="24"/>
        </w:rPr>
      </w:pPr>
      <w:r>
        <w:rPr>
          <w:rFonts w:ascii="Calibri" w:eastAsia="Calibri" w:hAnsi="Calibri" w:cs="Times New Roman"/>
          <w:i/>
          <w:sz w:val="24"/>
          <w:szCs w:val="24"/>
        </w:rPr>
        <w:br w:type="page"/>
      </w:r>
    </w:p>
    <w:p w:rsidR="003247F5" w:rsidRPr="003247F5" w:rsidRDefault="003247F5" w:rsidP="003247F5">
      <w:pPr>
        <w:pStyle w:val="Paragraphedeliste"/>
        <w:numPr>
          <w:ilvl w:val="0"/>
          <w:numId w:val="12"/>
        </w:numPr>
        <w:spacing w:after="0" w:line="240" w:lineRule="auto"/>
        <w:jc w:val="both"/>
        <w:rPr>
          <w:rFonts w:ascii="Calibri" w:eastAsia="Calibri" w:hAnsi="Calibri" w:cs="Times New Roman"/>
          <w:b/>
          <w:sz w:val="28"/>
          <w:szCs w:val="28"/>
        </w:rPr>
      </w:pPr>
      <w:r>
        <w:rPr>
          <w:b/>
          <w:sz w:val="28"/>
          <w:szCs w:val="28"/>
        </w:rPr>
        <w:lastRenderedPageBreak/>
        <w:t>Et si c’est l’interface externe des routeurs qui tombe ?</w:t>
      </w:r>
    </w:p>
    <w:p w:rsidR="003247F5" w:rsidRDefault="003247F5" w:rsidP="006356CA">
      <w:pPr>
        <w:spacing w:after="0" w:line="240" w:lineRule="auto"/>
        <w:jc w:val="both"/>
        <w:rPr>
          <w:rFonts w:ascii="Calibri" w:eastAsia="Calibri" w:hAnsi="Calibri" w:cs="Times New Roman"/>
          <w:i/>
          <w:sz w:val="24"/>
          <w:szCs w:val="24"/>
        </w:rPr>
      </w:pPr>
    </w:p>
    <w:p w:rsidR="003247F5" w:rsidRDefault="003247F5" w:rsidP="006356CA">
      <w:p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Vérifier que si l’interface Se0/0/</w:t>
      </w:r>
      <w:r w:rsidR="00BC163A">
        <w:rPr>
          <w:rFonts w:ascii="Calibri" w:eastAsia="Calibri" w:hAnsi="Calibri" w:cs="Times New Roman"/>
          <w:i/>
          <w:sz w:val="24"/>
          <w:szCs w:val="24"/>
        </w:rPr>
        <w:t>1</w:t>
      </w:r>
      <w:r>
        <w:rPr>
          <w:rFonts w:ascii="Calibri" w:eastAsia="Calibri" w:hAnsi="Calibri" w:cs="Times New Roman"/>
          <w:i/>
          <w:sz w:val="24"/>
          <w:szCs w:val="24"/>
        </w:rPr>
        <w:t xml:space="preserve"> de R</w:t>
      </w:r>
      <w:r w:rsidR="00BC163A">
        <w:rPr>
          <w:rFonts w:ascii="Calibri" w:eastAsia="Calibri" w:hAnsi="Calibri" w:cs="Times New Roman"/>
          <w:i/>
          <w:sz w:val="24"/>
          <w:szCs w:val="24"/>
        </w:rPr>
        <w:t>3</w:t>
      </w:r>
      <w:r>
        <w:rPr>
          <w:rFonts w:ascii="Calibri" w:eastAsia="Calibri" w:hAnsi="Calibri" w:cs="Times New Roman"/>
          <w:i/>
          <w:sz w:val="24"/>
          <w:szCs w:val="24"/>
        </w:rPr>
        <w:t xml:space="preserve"> tombe :</w:t>
      </w:r>
    </w:p>
    <w:p w:rsidR="003247F5" w:rsidRDefault="003247F5" w:rsidP="003247F5">
      <w:pPr>
        <w:pStyle w:val="Paragraphedeliste"/>
        <w:numPr>
          <w:ilvl w:val="0"/>
          <w:numId w:val="44"/>
        </w:numPr>
        <w:spacing w:after="0" w:line="240" w:lineRule="auto"/>
        <w:ind w:left="567"/>
        <w:jc w:val="both"/>
        <w:rPr>
          <w:rFonts w:ascii="Calibri" w:eastAsia="Calibri" w:hAnsi="Calibri" w:cs="Times New Roman"/>
          <w:i/>
          <w:sz w:val="24"/>
          <w:szCs w:val="24"/>
        </w:rPr>
      </w:pPr>
      <w:r>
        <w:rPr>
          <w:rFonts w:ascii="Calibri" w:eastAsia="Calibri" w:hAnsi="Calibri" w:cs="Times New Roman"/>
          <w:i/>
          <w:sz w:val="24"/>
          <w:szCs w:val="24"/>
        </w:rPr>
        <w:t>Le basculement HSRP ne se produit pas</w:t>
      </w:r>
    </w:p>
    <w:p w:rsidR="003247F5" w:rsidRDefault="003247F5" w:rsidP="003247F5">
      <w:pPr>
        <w:pStyle w:val="Paragraphedeliste"/>
        <w:numPr>
          <w:ilvl w:val="0"/>
          <w:numId w:val="44"/>
        </w:numPr>
        <w:spacing w:after="0" w:line="240" w:lineRule="auto"/>
        <w:ind w:left="567"/>
        <w:jc w:val="both"/>
        <w:rPr>
          <w:rFonts w:ascii="Calibri" w:eastAsia="Calibri" w:hAnsi="Calibri" w:cs="Times New Roman"/>
          <w:i/>
          <w:sz w:val="24"/>
          <w:szCs w:val="24"/>
        </w:rPr>
      </w:pPr>
      <w:r>
        <w:rPr>
          <w:rFonts w:ascii="Calibri" w:eastAsia="Calibri" w:hAnsi="Calibri" w:cs="Times New Roman"/>
          <w:i/>
          <w:sz w:val="24"/>
          <w:szCs w:val="24"/>
        </w:rPr>
        <w:t>Les communications échouent entre PC-A ou PC-C et Server0</w:t>
      </w:r>
    </w:p>
    <w:p w:rsidR="004B1CDB" w:rsidRPr="004B1CDB" w:rsidRDefault="004B1CDB" w:rsidP="004B1CDB">
      <w:pPr>
        <w:spacing w:after="0" w:line="240" w:lineRule="auto"/>
        <w:jc w:val="both"/>
        <w:rPr>
          <w:rFonts w:ascii="Calibri" w:eastAsia="Calibri" w:hAnsi="Calibri" w:cs="Times New Roman"/>
          <w:i/>
          <w:sz w:val="24"/>
          <w:szCs w:val="24"/>
        </w:rPr>
      </w:pPr>
    </w:p>
    <w:p w:rsidR="004B1CDB" w:rsidRPr="00987656" w:rsidRDefault="004B1CDB" w:rsidP="004B1CDB">
      <w:pPr>
        <w:pStyle w:val="Paragraphedeliste"/>
        <w:numPr>
          <w:ilvl w:val="0"/>
          <w:numId w:val="42"/>
        </w:numPr>
        <w:ind w:left="426"/>
        <w:rPr>
          <w:rFonts w:ascii="Calibri" w:eastAsia="Calibri" w:hAnsi="Calibri" w:cs="Times New Roman"/>
          <w:color w:val="FF0000"/>
          <w:sz w:val="24"/>
          <w:szCs w:val="24"/>
        </w:rPr>
      </w:pPr>
      <w:r w:rsidRPr="00987656">
        <w:rPr>
          <w:rFonts w:ascii="Calibri" w:eastAsia="Calibri" w:hAnsi="Calibri" w:cs="Times New Roman"/>
          <w:color w:val="FF0000"/>
          <w:sz w:val="24"/>
          <w:szCs w:val="24"/>
        </w:rPr>
        <w:t>Copie</w:t>
      </w:r>
      <w:r>
        <w:rPr>
          <w:rFonts w:ascii="Calibri" w:eastAsia="Calibri" w:hAnsi="Calibri" w:cs="Times New Roman"/>
          <w:color w:val="FF0000"/>
          <w:sz w:val="24"/>
          <w:szCs w:val="24"/>
        </w:rPr>
        <w:t>s</w:t>
      </w:r>
      <w:r w:rsidRPr="00987656">
        <w:rPr>
          <w:rFonts w:ascii="Calibri" w:eastAsia="Calibri" w:hAnsi="Calibri" w:cs="Times New Roman"/>
          <w:color w:val="FF0000"/>
          <w:sz w:val="24"/>
          <w:szCs w:val="24"/>
        </w:rPr>
        <w:t xml:space="preserve"> d’écran</w:t>
      </w:r>
    </w:p>
    <w:p w:rsidR="004B1CDB" w:rsidRDefault="004B1CDB" w:rsidP="00BC163A">
      <w:pPr>
        <w:rPr>
          <w:rFonts w:ascii="Calibri" w:eastAsia="Calibri" w:hAnsi="Calibri" w:cs="Times New Roman"/>
          <w:i/>
          <w:sz w:val="24"/>
          <w:szCs w:val="24"/>
        </w:rPr>
      </w:pPr>
    </w:p>
    <w:p w:rsidR="00BC163A" w:rsidRPr="00BC163A" w:rsidRDefault="00BC163A" w:rsidP="00BC163A">
      <w:pPr>
        <w:rPr>
          <w:rFonts w:ascii="Calibri" w:eastAsia="Calibri" w:hAnsi="Calibri" w:cs="Times New Roman"/>
          <w:i/>
          <w:sz w:val="24"/>
          <w:szCs w:val="24"/>
        </w:rPr>
      </w:pPr>
    </w:p>
    <w:p w:rsidR="003247F5" w:rsidRDefault="003247F5" w:rsidP="003247F5">
      <w:p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Expliquer pourquoi :</w:t>
      </w:r>
      <w:r w:rsidR="00BC163A">
        <w:rPr>
          <w:rFonts w:ascii="Calibri" w:eastAsia="Calibri" w:hAnsi="Calibri" w:cs="Times New Roman"/>
          <w:i/>
          <w:sz w:val="24"/>
          <w:szCs w:val="24"/>
        </w:rPr>
        <w:t xml:space="preserve"> </w:t>
      </w:r>
    </w:p>
    <w:p w:rsidR="004B1CDB" w:rsidRDefault="004B1CDB" w:rsidP="003247F5">
      <w:pPr>
        <w:spacing w:after="0" w:line="240" w:lineRule="auto"/>
        <w:jc w:val="both"/>
        <w:rPr>
          <w:rFonts w:ascii="Calibri" w:eastAsia="Calibri" w:hAnsi="Calibri" w:cs="Times New Roman"/>
          <w:i/>
          <w:sz w:val="24"/>
          <w:szCs w:val="24"/>
        </w:rPr>
      </w:pPr>
    </w:p>
    <w:p w:rsidR="00BC163A" w:rsidRDefault="00BC163A" w:rsidP="003247F5">
      <w:pPr>
        <w:spacing w:after="0" w:line="240" w:lineRule="auto"/>
        <w:jc w:val="both"/>
        <w:rPr>
          <w:rFonts w:ascii="Calibri" w:eastAsia="Calibri" w:hAnsi="Calibri" w:cs="Times New Roman"/>
          <w:i/>
          <w:sz w:val="24"/>
          <w:szCs w:val="24"/>
        </w:rPr>
      </w:pPr>
    </w:p>
    <w:p w:rsidR="003247F5" w:rsidRDefault="003247F5" w:rsidP="003247F5">
      <w:pPr>
        <w:spacing w:after="0" w:line="240" w:lineRule="auto"/>
        <w:jc w:val="both"/>
        <w:rPr>
          <w:rFonts w:ascii="Calibri" w:eastAsia="Calibri" w:hAnsi="Calibri" w:cs="Times New Roman"/>
          <w:i/>
          <w:sz w:val="24"/>
          <w:szCs w:val="24"/>
        </w:rPr>
      </w:pPr>
    </w:p>
    <w:p w:rsidR="00BC163A" w:rsidRPr="003247F5" w:rsidRDefault="00BC163A" w:rsidP="003247F5">
      <w:pPr>
        <w:spacing w:after="0" w:line="240" w:lineRule="auto"/>
        <w:jc w:val="both"/>
        <w:rPr>
          <w:rFonts w:ascii="Calibri" w:eastAsia="Calibri" w:hAnsi="Calibri" w:cs="Times New Roman"/>
          <w:i/>
          <w:sz w:val="24"/>
          <w:szCs w:val="24"/>
        </w:rPr>
      </w:pPr>
    </w:p>
    <w:p w:rsidR="003247F5" w:rsidRDefault="003247F5" w:rsidP="006356CA">
      <w:pPr>
        <w:spacing w:after="0" w:line="240" w:lineRule="auto"/>
        <w:jc w:val="both"/>
        <w:rPr>
          <w:rFonts w:ascii="Calibri" w:eastAsia="Calibri" w:hAnsi="Calibri" w:cs="Times New Roman"/>
          <w:i/>
          <w:sz w:val="24"/>
          <w:szCs w:val="24"/>
        </w:rPr>
      </w:pPr>
    </w:p>
    <w:p w:rsidR="004B1CDB" w:rsidRDefault="003247F5" w:rsidP="00ED15F5">
      <w:pPr>
        <w:pStyle w:val="Titre2"/>
        <w:spacing w:after="240"/>
        <w:rPr>
          <w:rFonts w:eastAsia="Calibri"/>
        </w:rPr>
      </w:pPr>
      <w:r>
        <w:rPr>
          <w:rFonts w:eastAsia="Calibri"/>
        </w:rPr>
        <w:t>La solution : « tr</w:t>
      </w:r>
      <w:r w:rsidR="004B1CDB">
        <w:rPr>
          <w:rFonts w:eastAsia="Calibri"/>
        </w:rPr>
        <w:t>aquer » les interfaces externes</w:t>
      </w:r>
    </w:p>
    <w:p w:rsidR="003247F5" w:rsidRDefault="003247F5" w:rsidP="00ED15F5">
      <w:pPr>
        <w:spacing w:after="120" w:line="240" w:lineRule="auto"/>
        <w:jc w:val="both"/>
        <w:rPr>
          <w:rFonts w:ascii="Calibri" w:eastAsia="Calibri" w:hAnsi="Calibri" w:cs="Times New Roman"/>
          <w:i/>
          <w:sz w:val="24"/>
          <w:szCs w:val="24"/>
        </w:rPr>
      </w:pPr>
      <w:r>
        <w:rPr>
          <w:rFonts w:ascii="Calibri" w:eastAsia="Calibri" w:hAnsi="Calibri" w:cs="Times New Roman"/>
          <w:i/>
          <w:sz w:val="24"/>
          <w:szCs w:val="24"/>
        </w:rPr>
        <w:t xml:space="preserve">Cela consiste à surveiller l’interface </w:t>
      </w:r>
      <w:r w:rsidR="004B1CDB">
        <w:rPr>
          <w:rFonts w:ascii="Calibri" w:eastAsia="Calibri" w:hAnsi="Calibri" w:cs="Times New Roman"/>
          <w:i/>
          <w:sz w:val="24"/>
          <w:szCs w:val="24"/>
        </w:rPr>
        <w:t xml:space="preserve">externe </w:t>
      </w:r>
      <w:r>
        <w:rPr>
          <w:rFonts w:ascii="Calibri" w:eastAsia="Calibri" w:hAnsi="Calibri" w:cs="Times New Roman"/>
          <w:i/>
          <w:sz w:val="24"/>
          <w:szCs w:val="24"/>
        </w:rPr>
        <w:t>(possibilité d’en surveiller plusieurs)</w:t>
      </w:r>
    </w:p>
    <w:p w:rsidR="003247F5" w:rsidRDefault="003247F5" w:rsidP="006356CA">
      <w:p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Mais attention cela fonctionne d’une manière très particulière :</w:t>
      </w:r>
    </w:p>
    <w:p w:rsidR="003247F5" w:rsidRDefault="003247F5" w:rsidP="003247F5">
      <w:pPr>
        <w:pStyle w:val="Paragraphedeliste"/>
        <w:numPr>
          <w:ilvl w:val="0"/>
          <w:numId w:val="45"/>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 xml:space="preserve">En cas de détection de la « chute » de l’interface externe, la priorité HSRP descend de </w:t>
      </w:r>
      <w:r w:rsidR="00BC163A">
        <w:rPr>
          <w:rFonts w:ascii="Calibri" w:eastAsia="Calibri" w:hAnsi="Calibri" w:cs="Times New Roman"/>
          <w:i/>
          <w:sz w:val="24"/>
          <w:szCs w:val="24"/>
        </w:rPr>
        <w:t>1</w:t>
      </w:r>
      <w:r>
        <w:rPr>
          <w:rFonts w:ascii="Calibri" w:eastAsia="Calibri" w:hAnsi="Calibri" w:cs="Times New Roman"/>
          <w:i/>
          <w:sz w:val="24"/>
          <w:szCs w:val="24"/>
        </w:rPr>
        <w:t>0 seulement par défaut</w:t>
      </w:r>
      <w:r w:rsidR="00BC163A">
        <w:rPr>
          <w:rFonts w:ascii="Calibri" w:eastAsia="Calibri" w:hAnsi="Calibri" w:cs="Times New Roman"/>
          <w:i/>
          <w:sz w:val="24"/>
          <w:szCs w:val="24"/>
        </w:rPr>
        <w:t xml:space="preserve"> (et sur </w:t>
      </w:r>
      <w:proofErr w:type="spellStart"/>
      <w:r w:rsidR="00BC163A">
        <w:rPr>
          <w:rFonts w:ascii="Calibri" w:eastAsia="Calibri" w:hAnsi="Calibri" w:cs="Times New Roman"/>
          <w:i/>
          <w:sz w:val="24"/>
          <w:szCs w:val="24"/>
        </w:rPr>
        <w:t>Packet</w:t>
      </w:r>
      <w:proofErr w:type="spellEnd"/>
      <w:r w:rsidR="00BC163A">
        <w:rPr>
          <w:rFonts w:ascii="Calibri" w:eastAsia="Calibri" w:hAnsi="Calibri" w:cs="Times New Roman"/>
          <w:i/>
          <w:sz w:val="24"/>
          <w:szCs w:val="24"/>
        </w:rPr>
        <w:t xml:space="preserve"> tracer on ne peut pas choisir la valeur décrémentée).</w:t>
      </w:r>
    </w:p>
    <w:p w:rsidR="003247F5" w:rsidRDefault="003247F5" w:rsidP="003247F5">
      <w:pPr>
        <w:pStyle w:val="Paragraphedeliste"/>
        <w:numPr>
          <w:ilvl w:val="0"/>
          <w:numId w:val="45"/>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 xml:space="preserve">En conséquent il faut prévoir une différence de priorité inférieure à </w:t>
      </w:r>
      <w:r w:rsidR="00BC163A">
        <w:rPr>
          <w:rFonts w:ascii="Calibri" w:eastAsia="Calibri" w:hAnsi="Calibri" w:cs="Times New Roman"/>
          <w:i/>
          <w:sz w:val="24"/>
          <w:szCs w:val="24"/>
        </w:rPr>
        <w:t>1</w:t>
      </w:r>
      <w:r>
        <w:rPr>
          <w:rFonts w:ascii="Calibri" w:eastAsia="Calibri" w:hAnsi="Calibri" w:cs="Times New Roman"/>
          <w:i/>
          <w:sz w:val="24"/>
          <w:szCs w:val="24"/>
        </w:rPr>
        <w:t>0 pour que le basculement soit effectif.</w:t>
      </w:r>
    </w:p>
    <w:p w:rsidR="003247F5" w:rsidRDefault="003247F5" w:rsidP="003247F5">
      <w:pPr>
        <w:spacing w:after="0" w:line="240" w:lineRule="auto"/>
        <w:jc w:val="both"/>
        <w:rPr>
          <w:rFonts w:ascii="Calibri" w:eastAsia="Calibri" w:hAnsi="Calibri" w:cs="Times New Roman"/>
          <w:i/>
          <w:sz w:val="24"/>
          <w:szCs w:val="24"/>
        </w:rPr>
      </w:pPr>
    </w:p>
    <w:p w:rsidR="004B1CDB" w:rsidRPr="004B1CDB" w:rsidRDefault="004B1CDB" w:rsidP="00ED15F5">
      <w:pPr>
        <w:spacing w:after="120" w:line="240" w:lineRule="auto"/>
        <w:jc w:val="both"/>
        <w:rPr>
          <w:rFonts w:ascii="Calibri" w:eastAsia="Calibri" w:hAnsi="Calibri" w:cs="Times New Roman"/>
          <w:b/>
          <w:i/>
          <w:sz w:val="24"/>
          <w:szCs w:val="24"/>
        </w:rPr>
      </w:pPr>
      <w:r w:rsidRPr="004B1CDB">
        <w:rPr>
          <w:rFonts w:ascii="Calibri" w:eastAsia="Calibri" w:hAnsi="Calibri" w:cs="Times New Roman"/>
          <w:b/>
          <w:i/>
          <w:sz w:val="24"/>
          <w:szCs w:val="24"/>
        </w:rPr>
        <w:t>Proposition de scénario</w:t>
      </w:r>
    </w:p>
    <w:tbl>
      <w:tblPr>
        <w:tblStyle w:val="Grilledutableau"/>
        <w:tblW w:w="0" w:type="auto"/>
        <w:tblLook w:val="04A0"/>
      </w:tblPr>
      <w:tblGrid>
        <w:gridCol w:w="2605"/>
        <w:gridCol w:w="2605"/>
        <w:gridCol w:w="2605"/>
        <w:gridCol w:w="2605"/>
      </w:tblGrid>
      <w:tr w:rsidR="00BC163A" w:rsidTr="00BC163A">
        <w:tc>
          <w:tcPr>
            <w:tcW w:w="2605" w:type="dxa"/>
          </w:tcPr>
          <w:p w:rsidR="00BC163A" w:rsidRDefault="00BC163A" w:rsidP="003247F5">
            <w:pPr>
              <w:jc w:val="both"/>
              <w:rPr>
                <w:rFonts w:ascii="Calibri" w:eastAsia="Calibri" w:hAnsi="Calibri"/>
                <w:i/>
                <w:sz w:val="24"/>
                <w:szCs w:val="24"/>
              </w:rPr>
            </w:pPr>
          </w:p>
        </w:tc>
        <w:tc>
          <w:tcPr>
            <w:tcW w:w="2605" w:type="dxa"/>
          </w:tcPr>
          <w:p w:rsidR="00BC163A" w:rsidRDefault="00BC163A" w:rsidP="003247F5">
            <w:pPr>
              <w:jc w:val="both"/>
              <w:rPr>
                <w:rFonts w:ascii="Calibri" w:eastAsia="Calibri" w:hAnsi="Calibri"/>
                <w:i/>
                <w:sz w:val="24"/>
                <w:szCs w:val="24"/>
              </w:rPr>
            </w:pPr>
            <w:r>
              <w:rPr>
                <w:rFonts w:ascii="Calibri" w:eastAsia="Calibri" w:hAnsi="Calibri"/>
                <w:i/>
                <w:sz w:val="24"/>
                <w:szCs w:val="24"/>
              </w:rPr>
              <w:t>R1</w:t>
            </w:r>
          </w:p>
        </w:tc>
        <w:tc>
          <w:tcPr>
            <w:tcW w:w="2605" w:type="dxa"/>
          </w:tcPr>
          <w:p w:rsidR="00BC163A" w:rsidRDefault="00BC163A" w:rsidP="003247F5">
            <w:pPr>
              <w:jc w:val="both"/>
              <w:rPr>
                <w:rFonts w:ascii="Calibri" w:eastAsia="Calibri" w:hAnsi="Calibri"/>
                <w:i/>
                <w:sz w:val="24"/>
                <w:szCs w:val="24"/>
              </w:rPr>
            </w:pPr>
            <w:r>
              <w:rPr>
                <w:rFonts w:ascii="Calibri" w:eastAsia="Calibri" w:hAnsi="Calibri"/>
                <w:i/>
                <w:sz w:val="24"/>
                <w:szCs w:val="24"/>
              </w:rPr>
              <w:t>R3</w:t>
            </w:r>
          </w:p>
        </w:tc>
        <w:tc>
          <w:tcPr>
            <w:tcW w:w="2605" w:type="dxa"/>
          </w:tcPr>
          <w:p w:rsidR="00BC163A" w:rsidRDefault="00BC163A" w:rsidP="003247F5">
            <w:pPr>
              <w:jc w:val="both"/>
              <w:rPr>
                <w:rFonts w:ascii="Calibri" w:eastAsia="Calibri" w:hAnsi="Calibri"/>
                <w:i/>
                <w:sz w:val="24"/>
                <w:szCs w:val="24"/>
              </w:rPr>
            </w:pPr>
            <w:r>
              <w:rPr>
                <w:rFonts w:ascii="Calibri" w:eastAsia="Calibri" w:hAnsi="Calibri"/>
                <w:i/>
                <w:sz w:val="24"/>
                <w:szCs w:val="24"/>
              </w:rPr>
              <w:t>Commentaire</w:t>
            </w:r>
          </w:p>
        </w:tc>
      </w:tr>
      <w:tr w:rsidR="00BC163A" w:rsidTr="00BC163A">
        <w:tc>
          <w:tcPr>
            <w:tcW w:w="2605" w:type="dxa"/>
          </w:tcPr>
          <w:p w:rsidR="00BC163A" w:rsidRDefault="00BC163A" w:rsidP="003247F5">
            <w:pPr>
              <w:jc w:val="both"/>
              <w:rPr>
                <w:rFonts w:ascii="Calibri" w:eastAsia="Calibri" w:hAnsi="Calibri"/>
                <w:i/>
                <w:sz w:val="24"/>
                <w:szCs w:val="24"/>
              </w:rPr>
            </w:pPr>
            <w:r>
              <w:rPr>
                <w:rFonts w:ascii="Calibri" w:eastAsia="Calibri" w:hAnsi="Calibri"/>
                <w:i/>
                <w:sz w:val="24"/>
                <w:szCs w:val="24"/>
              </w:rPr>
              <w:t>Solution actuelle</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100 (actif)</w:t>
            </w:r>
          </w:p>
        </w:tc>
        <w:tc>
          <w:tcPr>
            <w:tcW w:w="2605" w:type="dxa"/>
          </w:tcPr>
          <w:p w:rsidR="00BC163A" w:rsidRDefault="00BC163A" w:rsidP="004B1CDB">
            <w:pPr>
              <w:rPr>
                <w:rFonts w:ascii="Calibri" w:eastAsia="Calibri" w:hAnsi="Calibri"/>
                <w:i/>
                <w:sz w:val="24"/>
                <w:szCs w:val="24"/>
              </w:rPr>
            </w:pPr>
            <w:r>
              <w:rPr>
                <w:rFonts w:ascii="Calibri" w:eastAsia="Calibri" w:hAnsi="Calibri"/>
                <w:i/>
                <w:sz w:val="24"/>
                <w:szCs w:val="24"/>
              </w:rPr>
              <w:t xml:space="preserve">Priorité </w:t>
            </w:r>
            <w:r w:rsidR="004B1CDB">
              <w:rPr>
                <w:rFonts w:ascii="Calibri" w:eastAsia="Calibri" w:hAnsi="Calibri"/>
                <w:i/>
                <w:sz w:val="24"/>
                <w:szCs w:val="24"/>
              </w:rPr>
              <w:t>50</w:t>
            </w:r>
            <w:r>
              <w:rPr>
                <w:rFonts w:ascii="Calibri" w:eastAsia="Calibri" w:hAnsi="Calibri"/>
                <w:i/>
                <w:sz w:val="24"/>
                <w:szCs w:val="24"/>
              </w:rPr>
              <w:t xml:space="preserve"> (standby)</w:t>
            </w:r>
          </w:p>
        </w:tc>
        <w:tc>
          <w:tcPr>
            <w:tcW w:w="2605" w:type="dxa"/>
          </w:tcPr>
          <w:p w:rsidR="00BC163A" w:rsidRDefault="00BC163A" w:rsidP="00BC163A">
            <w:pPr>
              <w:jc w:val="both"/>
              <w:rPr>
                <w:rFonts w:ascii="Calibri" w:eastAsia="Calibri" w:hAnsi="Calibri"/>
                <w:i/>
                <w:sz w:val="24"/>
                <w:szCs w:val="24"/>
              </w:rPr>
            </w:pPr>
          </w:p>
        </w:tc>
      </w:tr>
      <w:tr w:rsidR="00BC163A" w:rsidTr="00BC163A">
        <w:tc>
          <w:tcPr>
            <w:tcW w:w="2605" w:type="dxa"/>
          </w:tcPr>
          <w:p w:rsidR="00BC163A" w:rsidRDefault="00BC163A" w:rsidP="003247F5">
            <w:pPr>
              <w:jc w:val="both"/>
              <w:rPr>
                <w:rFonts w:ascii="Calibri" w:eastAsia="Calibri" w:hAnsi="Calibri"/>
                <w:i/>
                <w:sz w:val="24"/>
                <w:szCs w:val="24"/>
              </w:rPr>
            </w:pPr>
            <w:r>
              <w:rPr>
                <w:rFonts w:ascii="Calibri" w:eastAsia="Calibri" w:hAnsi="Calibri"/>
                <w:i/>
                <w:sz w:val="24"/>
                <w:szCs w:val="24"/>
              </w:rPr>
              <w:t>Solution modifiée</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100 (actif)</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95 (standby)</w:t>
            </w:r>
          </w:p>
        </w:tc>
        <w:tc>
          <w:tcPr>
            <w:tcW w:w="2605" w:type="dxa"/>
          </w:tcPr>
          <w:p w:rsidR="00BC163A" w:rsidRDefault="004B1CDB" w:rsidP="00BC163A">
            <w:pPr>
              <w:jc w:val="both"/>
              <w:rPr>
                <w:rFonts w:ascii="Calibri" w:eastAsia="Calibri" w:hAnsi="Calibri"/>
                <w:i/>
                <w:sz w:val="24"/>
                <w:szCs w:val="24"/>
              </w:rPr>
            </w:pPr>
            <w:r>
              <w:rPr>
                <w:rFonts w:ascii="Calibri" w:eastAsia="Calibri" w:hAnsi="Calibri"/>
                <w:i/>
                <w:sz w:val="24"/>
                <w:szCs w:val="24"/>
              </w:rPr>
              <w:t>Rien ne change</w:t>
            </w:r>
          </w:p>
        </w:tc>
      </w:tr>
      <w:tr w:rsidR="00BC163A" w:rsidTr="00BC163A">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En cas d’arrêt de l’interface s0/0/1 de R2</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100 (actif)</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85 (décrémentée de 10)</w:t>
            </w:r>
          </w:p>
        </w:tc>
        <w:tc>
          <w:tcPr>
            <w:tcW w:w="2605" w:type="dxa"/>
          </w:tcPr>
          <w:p w:rsidR="00BC163A" w:rsidRDefault="00BC163A" w:rsidP="00BC163A">
            <w:pPr>
              <w:jc w:val="both"/>
              <w:rPr>
                <w:rFonts w:ascii="Calibri" w:eastAsia="Calibri" w:hAnsi="Calibri"/>
                <w:i/>
                <w:sz w:val="24"/>
                <w:szCs w:val="24"/>
              </w:rPr>
            </w:pPr>
            <w:r>
              <w:rPr>
                <w:rFonts w:ascii="Calibri" w:eastAsia="Calibri" w:hAnsi="Calibri"/>
                <w:i/>
                <w:sz w:val="24"/>
                <w:szCs w:val="24"/>
              </w:rPr>
              <w:t>Rien ne change</w:t>
            </w:r>
          </w:p>
        </w:tc>
      </w:tr>
      <w:tr w:rsidR="00BC163A" w:rsidTr="00BC163A">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L’interface s0/0/1 de R2 redevient fonctionnelle</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100 (actif)</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95 (standby)</w:t>
            </w:r>
          </w:p>
        </w:tc>
        <w:tc>
          <w:tcPr>
            <w:tcW w:w="2605" w:type="dxa"/>
          </w:tcPr>
          <w:p w:rsidR="00BC163A" w:rsidRDefault="00BC163A" w:rsidP="00BC163A">
            <w:pPr>
              <w:jc w:val="both"/>
              <w:rPr>
                <w:rFonts w:ascii="Calibri" w:eastAsia="Calibri" w:hAnsi="Calibri"/>
                <w:i/>
                <w:sz w:val="24"/>
                <w:szCs w:val="24"/>
              </w:rPr>
            </w:pPr>
            <w:r>
              <w:rPr>
                <w:rFonts w:ascii="Calibri" w:eastAsia="Calibri" w:hAnsi="Calibri"/>
                <w:i/>
                <w:sz w:val="24"/>
                <w:szCs w:val="24"/>
              </w:rPr>
              <w:t>R3 a repris sa priorité sur l’interface Gi0/1</w:t>
            </w:r>
          </w:p>
        </w:tc>
      </w:tr>
      <w:tr w:rsidR="00BC163A" w:rsidTr="00BC163A">
        <w:tc>
          <w:tcPr>
            <w:tcW w:w="2605" w:type="dxa"/>
          </w:tcPr>
          <w:p w:rsidR="00BC163A" w:rsidRDefault="00BC163A" w:rsidP="002F7F43">
            <w:pPr>
              <w:rPr>
                <w:rFonts w:ascii="Calibri" w:eastAsia="Calibri" w:hAnsi="Calibri"/>
                <w:i/>
                <w:sz w:val="24"/>
                <w:szCs w:val="24"/>
              </w:rPr>
            </w:pPr>
            <w:r>
              <w:rPr>
                <w:rFonts w:ascii="Calibri" w:eastAsia="Calibri" w:hAnsi="Calibri"/>
                <w:i/>
                <w:sz w:val="24"/>
                <w:szCs w:val="24"/>
              </w:rPr>
              <w:t>En cas d’arrêt de l’interface s0/0/0 de R1</w:t>
            </w:r>
          </w:p>
          <w:p w:rsidR="00BC163A" w:rsidRDefault="00BC163A" w:rsidP="002F7F43">
            <w:pPr>
              <w:rPr>
                <w:rFonts w:ascii="Calibri" w:eastAsia="Calibri" w:hAnsi="Calibri"/>
                <w:i/>
                <w:sz w:val="24"/>
                <w:szCs w:val="24"/>
              </w:rPr>
            </w:pPr>
            <w:r>
              <w:rPr>
                <w:rFonts w:ascii="Calibri" w:eastAsia="Calibri" w:hAnsi="Calibri"/>
                <w:i/>
                <w:sz w:val="24"/>
                <w:szCs w:val="24"/>
              </w:rPr>
              <w:t>(et R2 redevenu fonctionnel)</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90</w:t>
            </w:r>
          </w:p>
          <w:p w:rsidR="00BC163A" w:rsidRDefault="00BC163A" w:rsidP="00BC163A">
            <w:pPr>
              <w:rPr>
                <w:rFonts w:ascii="Calibri" w:eastAsia="Calibri" w:hAnsi="Calibri"/>
                <w:i/>
                <w:sz w:val="24"/>
                <w:szCs w:val="24"/>
              </w:rPr>
            </w:pPr>
            <w:r>
              <w:rPr>
                <w:rFonts w:ascii="Calibri" w:eastAsia="Calibri" w:hAnsi="Calibri"/>
                <w:i/>
                <w:sz w:val="24"/>
                <w:szCs w:val="24"/>
              </w:rPr>
              <w:t>Décrément de 10</w:t>
            </w:r>
          </w:p>
          <w:p w:rsidR="00BC163A" w:rsidRDefault="00BC163A" w:rsidP="00BC163A">
            <w:pPr>
              <w:rPr>
                <w:rFonts w:ascii="Calibri" w:eastAsia="Calibri" w:hAnsi="Calibri"/>
                <w:i/>
                <w:sz w:val="24"/>
                <w:szCs w:val="24"/>
              </w:rPr>
            </w:pPr>
            <w:r>
              <w:rPr>
                <w:rFonts w:ascii="Calibri" w:eastAsia="Calibri" w:hAnsi="Calibri"/>
                <w:i/>
                <w:sz w:val="24"/>
                <w:szCs w:val="24"/>
              </w:rPr>
              <w:t>R1 passe en standby</w:t>
            </w:r>
            <w:r>
              <w:rPr>
                <w:rFonts w:ascii="Calibri" w:eastAsia="Calibri" w:hAnsi="Calibri"/>
                <w:i/>
                <w:sz w:val="24"/>
                <w:szCs w:val="24"/>
              </w:rPr>
              <w:br/>
              <w:t>car 90 &lt; 95</w:t>
            </w:r>
          </w:p>
        </w:tc>
        <w:tc>
          <w:tcPr>
            <w:tcW w:w="2605" w:type="dxa"/>
          </w:tcPr>
          <w:p w:rsidR="00BC163A" w:rsidRDefault="00BC163A" w:rsidP="00BC163A">
            <w:pPr>
              <w:rPr>
                <w:rFonts w:ascii="Calibri" w:eastAsia="Calibri" w:hAnsi="Calibri"/>
                <w:i/>
                <w:sz w:val="24"/>
                <w:szCs w:val="24"/>
              </w:rPr>
            </w:pPr>
            <w:r>
              <w:rPr>
                <w:rFonts w:ascii="Calibri" w:eastAsia="Calibri" w:hAnsi="Calibri"/>
                <w:i/>
                <w:sz w:val="24"/>
                <w:szCs w:val="24"/>
              </w:rPr>
              <w:t>Priorité 95 (actif)</w:t>
            </w:r>
          </w:p>
        </w:tc>
        <w:tc>
          <w:tcPr>
            <w:tcW w:w="2605" w:type="dxa"/>
          </w:tcPr>
          <w:p w:rsidR="00BC163A" w:rsidRDefault="00BC163A" w:rsidP="00BC163A">
            <w:pPr>
              <w:jc w:val="both"/>
              <w:rPr>
                <w:rFonts w:ascii="Calibri" w:eastAsia="Calibri" w:hAnsi="Calibri"/>
                <w:i/>
                <w:sz w:val="24"/>
                <w:szCs w:val="24"/>
              </w:rPr>
            </w:pPr>
            <w:r>
              <w:rPr>
                <w:rFonts w:ascii="Calibri" w:eastAsia="Calibri" w:hAnsi="Calibri"/>
                <w:i/>
                <w:sz w:val="24"/>
                <w:szCs w:val="24"/>
              </w:rPr>
              <w:t>La priorité 95 a permis à R3 de devenir actif grâce au décrément de la priorité sur R1</w:t>
            </w:r>
          </w:p>
        </w:tc>
      </w:tr>
    </w:tbl>
    <w:p w:rsidR="003247F5" w:rsidRDefault="003247F5" w:rsidP="003247F5">
      <w:pPr>
        <w:spacing w:after="0" w:line="240" w:lineRule="auto"/>
        <w:jc w:val="both"/>
        <w:rPr>
          <w:rFonts w:ascii="Calibri" w:eastAsia="Calibri" w:hAnsi="Calibri" w:cs="Times New Roman"/>
          <w:i/>
          <w:sz w:val="24"/>
          <w:szCs w:val="24"/>
        </w:rPr>
      </w:pPr>
    </w:p>
    <w:p w:rsidR="00ED15F5" w:rsidRPr="00ED15F5" w:rsidRDefault="00ED15F5" w:rsidP="00ED15F5">
      <w:pPr>
        <w:spacing w:after="120" w:line="240" w:lineRule="auto"/>
        <w:jc w:val="both"/>
        <w:rPr>
          <w:rFonts w:ascii="Calibri" w:eastAsia="Calibri" w:hAnsi="Calibri" w:cs="Times New Roman"/>
          <w:b/>
          <w:i/>
          <w:sz w:val="24"/>
          <w:szCs w:val="24"/>
        </w:rPr>
      </w:pPr>
      <w:r w:rsidRPr="00ED15F5">
        <w:rPr>
          <w:rFonts w:ascii="Calibri" w:eastAsia="Calibri" w:hAnsi="Calibri" w:cs="Times New Roman"/>
          <w:b/>
          <w:i/>
          <w:sz w:val="24"/>
          <w:szCs w:val="24"/>
        </w:rPr>
        <w:t>Mise en œuvre du scénario</w:t>
      </w:r>
    </w:p>
    <w:p w:rsidR="00ED15F5" w:rsidRDefault="00ED15F5" w:rsidP="003247F5">
      <w:p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Pour mettre en œuvre ce scénario, vous devez donc commencer par :</w:t>
      </w:r>
    </w:p>
    <w:p w:rsidR="00ED15F5" w:rsidRPr="00ED15F5" w:rsidRDefault="00ED15F5" w:rsidP="00ED15F5">
      <w:pPr>
        <w:pStyle w:val="Paragraphedeliste"/>
        <w:numPr>
          <w:ilvl w:val="0"/>
          <w:numId w:val="46"/>
        </w:num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Modifier la priorité sur R3 à 95</w:t>
      </w:r>
    </w:p>
    <w:p w:rsidR="00ED15F5" w:rsidRDefault="00ED15F5" w:rsidP="00C67BE3">
      <w:pPr>
        <w:pStyle w:val="Paragraphedeliste"/>
        <w:numPr>
          <w:ilvl w:val="0"/>
          <w:numId w:val="46"/>
        </w:numPr>
        <w:spacing w:after="0" w:line="240" w:lineRule="auto"/>
        <w:rPr>
          <w:rFonts w:ascii="Calibri" w:eastAsia="Calibri" w:hAnsi="Calibri" w:cs="Times New Roman"/>
          <w:i/>
          <w:sz w:val="24"/>
          <w:szCs w:val="24"/>
        </w:rPr>
      </w:pPr>
      <w:r>
        <w:rPr>
          <w:rFonts w:ascii="Calibri" w:eastAsia="Calibri" w:hAnsi="Calibri" w:cs="Times New Roman"/>
          <w:i/>
          <w:sz w:val="24"/>
          <w:szCs w:val="24"/>
        </w:rPr>
        <w:t>Ajouter la commande « </w:t>
      </w:r>
      <w:proofErr w:type="spellStart"/>
      <w:r>
        <w:rPr>
          <w:rFonts w:ascii="Calibri" w:eastAsia="Calibri" w:hAnsi="Calibri" w:cs="Times New Roman"/>
          <w:i/>
          <w:sz w:val="24"/>
          <w:szCs w:val="24"/>
        </w:rPr>
        <w:t>track</w:t>
      </w:r>
      <w:proofErr w:type="spellEnd"/>
      <w:r>
        <w:rPr>
          <w:rFonts w:ascii="Calibri" w:eastAsia="Calibri" w:hAnsi="Calibri" w:cs="Times New Roman"/>
          <w:i/>
          <w:sz w:val="24"/>
          <w:szCs w:val="24"/>
        </w:rPr>
        <w:t> » sur le routeur R1</w:t>
      </w:r>
      <w:r w:rsidR="00C67BE3">
        <w:rPr>
          <w:rFonts w:ascii="Calibri" w:eastAsia="Calibri" w:hAnsi="Calibri" w:cs="Times New Roman"/>
          <w:i/>
          <w:sz w:val="24"/>
          <w:szCs w:val="24"/>
        </w:rPr>
        <w:t>.</w:t>
      </w:r>
      <w:r w:rsidR="00C67BE3">
        <w:rPr>
          <w:rFonts w:ascii="Calibri" w:eastAsia="Calibri" w:hAnsi="Calibri" w:cs="Times New Roman"/>
          <w:i/>
          <w:sz w:val="24"/>
          <w:szCs w:val="24"/>
        </w:rPr>
        <w:br/>
        <w:t xml:space="preserve"> Syntaxe : </w:t>
      </w:r>
      <w:proofErr w:type="gramStart"/>
      <w:r w:rsidR="00292F7B" w:rsidRPr="00292F7B">
        <w:rPr>
          <w:rFonts w:ascii="Courier New" w:hAnsi="Courier New" w:cs="Courier New"/>
          <w:i/>
          <w:color w:val="C00000"/>
        </w:rPr>
        <w:t>R1(</w:t>
      </w:r>
      <w:proofErr w:type="gramEnd"/>
      <w:r w:rsidR="00292F7B" w:rsidRPr="00292F7B">
        <w:rPr>
          <w:rFonts w:ascii="Courier New" w:hAnsi="Courier New" w:cs="Courier New"/>
          <w:i/>
          <w:color w:val="C00000"/>
        </w:rPr>
        <w:t>config-if)#</w:t>
      </w:r>
      <w:r w:rsidR="00C67BE3" w:rsidRPr="00C67BE3">
        <w:rPr>
          <w:rFonts w:ascii="Courier New" w:eastAsia="Calibri" w:hAnsi="Courier New" w:cs="Courier New"/>
          <w:b/>
          <w:i/>
          <w:sz w:val="24"/>
          <w:szCs w:val="24"/>
        </w:rPr>
        <w:t>standby</w:t>
      </w:r>
      <w:r w:rsidR="00C67BE3" w:rsidRPr="00C67BE3">
        <w:rPr>
          <w:rFonts w:ascii="Courier New" w:eastAsia="Calibri" w:hAnsi="Courier New" w:cs="Courier New"/>
          <w:i/>
          <w:sz w:val="24"/>
          <w:szCs w:val="24"/>
        </w:rPr>
        <w:t xml:space="preserve"> &lt;group </w:t>
      </w:r>
      <w:proofErr w:type="spellStart"/>
      <w:r w:rsidR="00C67BE3" w:rsidRPr="00C67BE3">
        <w:rPr>
          <w:rFonts w:ascii="Courier New" w:eastAsia="Calibri" w:hAnsi="Courier New" w:cs="Courier New"/>
          <w:i/>
          <w:sz w:val="24"/>
          <w:szCs w:val="24"/>
        </w:rPr>
        <w:t>number</w:t>
      </w:r>
      <w:proofErr w:type="spellEnd"/>
      <w:r w:rsidR="00C67BE3" w:rsidRPr="00C67BE3">
        <w:rPr>
          <w:rFonts w:ascii="Courier New" w:eastAsia="Calibri" w:hAnsi="Courier New" w:cs="Courier New"/>
          <w:i/>
          <w:sz w:val="24"/>
          <w:szCs w:val="24"/>
        </w:rPr>
        <w:t xml:space="preserve">&gt; </w:t>
      </w:r>
      <w:proofErr w:type="spellStart"/>
      <w:r w:rsidR="00C67BE3" w:rsidRPr="00C67BE3">
        <w:rPr>
          <w:rFonts w:ascii="Courier New" w:eastAsia="Calibri" w:hAnsi="Courier New" w:cs="Courier New"/>
          <w:b/>
          <w:i/>
          <w:sz w:val="24"/>
          <w:szCs w:val="24"/>
        </w:rPr>
        <w:t>track</w:t>
      </w:r>
      <w:proofErr w:type="spellEnd"/>
      <w:r w:rsidR="00C67BE3" w:rsidRPr="00C67BE3">
        <w:rPr>
          <w:rFonts w:ascii="Courier New" w:eastAsia="Calibri" w:hAnsi="Courier New" w:cs="Courier New"/>
          <w:i/>
          <w:sz w:val="24"/>
          <w:szCs w:val="24"/>
        </w:rPr>
        <w:t xml:space="preserve"> &lt;interface&gt;</w:t>
      </w:r>
    </w:p>
    <w:p w:rsidR="00ED15F5" w:rsidRDefault="00ED15F5" w:rsidP="00ED15F5">
      <w:pPr>
        <w:spacing w:after="0" w:line="240" w:lineRule="auto"/>
        <w:jc w:val="both"/>
        <w:rPr>
          <w:rFonts w:ascii="Calibri" w:eastAsia="Calibri" w:hAnsi="Calibri" w:cs="Times New Roman"/>
          <w:i/>
          <w:sz w:val="24"/>
          <w:szCs w:val="24"/>
        </w:rPr>
      </w:pPr>
      <w:r>
        <w:rPr>
          <w:rFonts w:ascii="Calibri" w:eastAsia="Calibri" w:hAnsi="Calibri" w:cs="Times New Roman"/>
          <w:i/>
          <w:noProof/>
          <w:sz w:val="24"/>
          <w:szCs w:val="24"/>
          <w:lang w:eastAsia="fr-FR"/>
        </w:rPr>
        <w:drawing>
          <wp:anchor distT="0" distB="0" distL="114300" distR="114300" simplePos="0" relativeHeight="251677696" behindDoc="1" locked="0" layoutInCell="1" allowOverlap="1">
            <wp:simplePos x="0" y="0"/>
            <wp:positionH relativeFrom="column">
              <wp:posOffset>-34290</wp:posOffset>
            </wp:positionH>
            <wp:positionV relativeFrom="paragraph">
              <wp:posOffset>162560</wp:posOffset>
            </wp:positionV>
            <wp:extent cx="643890" cy="648335"/>
            <wp:effectExtent l="19050" t="0" r="3810" b="0"/>
            <wp:wrapTight wrapText="bothSides">
              <wp:wrapPolygon edited="0">
                <wp:start x="-639" y="0"/>
                <wp:lineTo x="-639" y="20944"/>
                <wp:lineTo x="21728" y="20944"/>
                <wp:lineTo x="21728" y="0"/>
                <wp:lineTo x="-639"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643890" cy="648335"/>
                    </a:xfrm>
                    <a:prstGeom prst="rect">
                      <a:avLst/>
                    </a:prstGeom>
                    <a:noFill/>
                    <a:ln w="9525">
                      <a:noFill/>
                      <a:miter lim="800000"/>
                      <a:headEnd/>
                      <a:tailEnd/>
                    </a:ln>
                  </pic:spPr>
                </pic:pic>
              </a:graphicData>
            </a:graphic>
          </wp:anchor>
        </w:drawing>
      </w:r>
    </w:p>
    <w:p w:rsidR="00ED15F5" w:rsidRPr="00ED15F5" w:rsidRDefault="00ED15F5" w:rsidP="00ED15F5">
      <w:pPr>
        <w:spacing w:after="0" w:line="240" w:lineRule="auto"/>
        <w:jc w:val="both"/>
        <w:rPr>
          <w:rFonts w:ascii="Calibri" w:eastAsia="Calibri" w:hAnsi="Calibri" w:cs="Times New Roman"/>
          <w:i/>
          <w:sz w:val="24"/>
          <w:szCs w:val="24"/>
        </w:rPr>
      </w:pPr>
      <w:r w:rsidRPr="00ED15F5">
        <w:rPr>
          <w:rFonts w:ascii="Calibri" w:eastAsia="Calibri" w:hAnsi="Calibri" w:cs="Times New Roman"/>
          <w:b/>
          <w:i/>
          <w:sz w:val="24"/>
          <w:szCs w:val="24"/>
        </w:rPr>
        <w:t>Attention cette commande se rajoute sur l’interface Gi0/1</w:t>
      </w:r>
      <w:r w:rsidRPr="00ED15F5">
        <w:rPr>
          <w:rFonts w:ascii="Calibri" w:eastAsia="Calibri" w:hAnsi="Calibri" w:cs="Times New Roman"/>
          <w:i/>
          <w:sz w:val="24"/>
          <w:szCs w:val="24"/>
        </w:rPr>
        <w:t xml:space="preserve"> : </w:t>
      </w:r>
      <w:r>
        <w:rPr>
          <w:rFonts w:ascii="Calibri" w:eastAsia="Calibri" w:hAnsi="Calibri" w:cs="Times New Roman"/>
          <w:i/>
          <w:sz w:val="24"/>
          <w:szCs w:val="24"/>
        </w:rPr>
        <w:t>En effet c’est bien sur l’interface Gi0/1 qu’on a mis en place le protocole HSRP. Et c’est bien depuis cette interface que l’on veut « </w:t>
      </w:r>
      <w:proofErr w:type="spellStart"/>
      <w:r>
        <w:rPr>
          <w:rFonts w:ascii="Calibri" w:eastAsia="Calibri" w:hAnsi="Calibri" w:cs="Times New Roman"/>
          <w:i/>
          <w:sz w:val="24"/>
          <w:szCs w:val="24"/>
        </w:rPr>
        <w:t>tracker</w:t>
      </w:r>
      <w:proofErr w:type="spellEnd"/>
      <w:r>
        <w:rPr>
          <w:rFonts w:ascii="Calibri" w:eastAsia="Calibri" w:hAnsi="Calibri" w:cs="Times New Roman"/>
          <w:i/>
          <w:sz w:val="24"/>
          <w:szCs w:val="24"/>
        </w:rPr>
        <w:t> » autrement dit vérifier l’état de l’interface S0/0/0.</w:t>
      </w:r>
    </w:p>
    <w:p w:rsidR="00ED15F5" w:rsidRDefault="00ED15F5" w:rsidP="00ED15F5">
      <w:pPr>
        <w:spacing w:after="0" w:line="240" w:lineRule="auto"/>
        <w:jc w:val="both"/>
        <w:rPr>
          <w:rFonts w:ascii="Calibri" w:eastAsia="Calibri" w:hAnsi="Calibri" w:cs="Times New Roman"/>
          <w:i/>
          <w:sz w:val="24"/>
          <w:szCs w:val="24"/>
        </w:rPr>
      </w:pPr>
    </w:p>
    <w:p w:rsidR="00ED15F5" w:rsidRDefault="00ED15F5" w:rsidP="00ED15F5">
      <w:p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Voici donc l’état de votre configuration des interfaces au début du scénario</w:t>
      </w:r>
    </w:p>
    <w:tbl>
      <w:tblPr>
        <w:tblStyle w:val="Grilledutableau"/>
        <w:tblW w:w="0" w:type="auto"/>
        <w:tblLayout w:type="fixed"/>
        <w:tblLook w:val="04A0"/>
      </w:tblPr>
      <w:tblGrid>
        <w:gridCol w:w="5130"/>
        <w:gridCol w:w="5130"/>
      </w:tblGrid>
      <w:tr w:rsidR="00ED15F5" w:rsidTr="008D1F66">
        <w:tc>
          <w:tcPr>
            <w:tcW w:w="5130" w:type="dxa"/>
            <w:tcMar>
              <w:left w:w="28" w:type="dxa"/>
              <w:right w:w="28" w:type="dxa"/>
            </w:tcMar>
          </w:tcPr>
          <w:p w:rsidR="00ED15F5" w:rsidRDefault="00ED15F5" w:rsidP="008D1F66">
            <w:pPr>
              <w:pStyle w:val="NormalWeb"/>
              <w:spacing w:before="40" w:beforeAutospacing="0" w:after="40" w:afterAutospacing="0"/>
              <w:rPr>
                <w:color w:val="C4BC96" w:themeColor="background2" w:themeShade="BF"/>
              </w:rPr>
            </w:pPr>
            <w:r>
              <w:rPr>
                <w:color w:val="C4BC96" w:themeColor="background2" w:themeShade="BF"/>
              </w:rPr>
              <w:t>Sur R1</w:t>
            </w:r>
          </w:p>
          <w:p w:rsidR="00ED15F5" w:rsidRPr="004B1CDB" w:rsidRDefault="00ED15F5" w:rsidP="008D1F66">
            <w:pPr>
              <w:pStyle w:val="NormalWeb"/>
              <w:spacing w:before="40" w:beforeAutospacing="0" w:after="40" w:afterAutospacing="0"/>
              <w:rPr>
                <w:color w:val="C4BC96" w:themeColor="background2" w:themeShade="BF"/>
              </w:rPr>
            </w:pPr>
            <w:r>
              <w:rPr>
                <w:noProof/>
                <w:color w:val="C4BC96" w:themeColor="background2" w:themeShade="BF"/>
              </w:rPr>
              <w:drawing>
                <wp:inline distT="0" distB="0" distL="0" distR="0">
                  <wp:extent cx="2773045" cy="1788795"/>
                  <wp:effectExtent l="1905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773045" cy="1788795"/>
                          </a:xfrm>
                          <a:prstGeom prst="rect">
                            <a:avLst/>
                          </a:prstGeom>
                          <a:noFill/>
                          <a:ln w="9525">
                            <a:noFill/>
                            <a:miter lim="800000"/>
                            <a:headEnd/>
                            <a:tailEnd/>
                          </a:ln>
                        </pic:spPr>
                      </pic:pic>
                    </a:graphicData>
                  </a:graphic>
                </wp:inline>
              </w:drawing>
            </w:r>
          </w:p>
        </w:tc>
        <w:tc>
          <w:tcPr>
            <w:tcW w:w="5130" w:type="dxa"/>
            <w:tcMar>
              <w:left w:w="28" w:type="dxa"/>
              <w:right w:w="28" w:type="dxa"/>
            </w:tcMar>
          </w:tcPr>
          <w:p w:rsidR="00ED15F5" w:rsidRDefault="00ED15F5" w:rsidP="008D1F66">
            <w:pPr>
              <w:pStyle w:val="NormalWeb"/>
              <w:spacing w:before="40" w:beforeAutospacing="0" w:after="40" w:afterAutospacing="0"/>
              <w:rPr>
                <w:color w:val="C4BC96" w:themeColor="background2" w:themeShade="BF"/>
              </w:rPr>
            </w:pPr>
            <w:r>
              <w:rPr>
                <w:color w:val="C4BC96" w:themeColor="background2" w:themeShade="BF"/>
              </w:rPr>
              <w:t>Sur R3</w:t>
            </w:r>
          </w:p>
          <w:p w:rsidR="00ED15F5" w:rsidRPr="004B1CDB" w:rsidRDefault="00ED15F5" w:rsidP="008D1F66">
            <w:pPr>
              <w:pStyle w:val="NormalWeb"/>
              <w:spacing w:before="40" w:beforeAutospacing="0" w:after="40" w:afterAutospacing="0"/>
              <w:rPr>
                <w:color w:val="C4BC96" w:themeColor="background2" w:themeShade="BF"/>
              </w:rPr>
            </w:pPr>
            <w:r>
              <w:rPr>
                <w:noProof/>
                <w:color w:val="C4BC96" w:themeColor="background2" w:themeShade="BF"/>
              </w:rPr>
              <w:drawing>
                <wp:inline distT="0" distB="0" distL="0" distR="0">
                  <wp:extent cx="2798445" cy="2411730"/>
                  <wp:effectExtent l="19050" t="0" r="190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2798445" cy="2411730"/>
                          </a:xfrm>
                          <a:prstGeom prst="rect">
                            <a:avLst/>
                          </a:prstGeom>
                          <a:noFill/>
                          <a:ln w="9525">
                            <a:noFill/>
                            <a:miter lim="800000"/>
                            <a:headEnd/>
                            <a:tailEnd/>
                          </a:ln>
                        </pic:spPr>
                      </pic:pic>
                    </a:graphicData>
                  </a:graphic>
                </wp:inline>
              </w:drawing>
            </w:r>
          </w:p>
        </w:tc>
      </w:tr>
    </w:tbl>
    <w:p w:rsidR="00ED15F5" w:rsidRDefault="00ED15F5" w:rsidP="00ED15F5">
      <w:pPr>
        <w:spacing w:after="0" w:line="240" w:lineRule="auto"/>
        <w:jc w:val="both"/>
        <w:rPr>
          <w:rFonts w:ascii="Calibri" w:eastAsia="Calibri" w:hAnsi="Calibri" w:cs="Times New Roman"/>
          <w:i/>
          <w:sz w:val="24"/>
          <w:szCs w:val="24"/>
        </w:rPr>
      </w:pPr>
    </w:p>
    <w:p w:rsidR="00ED15F5" w:rsidRPr="00ED15F5" w:rsidRDefault="00ED15F5" w:rsidP="00ED15F5">
      <w:pPr>
        <w:spacing w:after="0" w:line="240" w:lineRule="auto"/>
        <w:jc w:val="both"/>
        <w:rPr>
          <w:rFonts w:ascii="Calibri" w:eastAsia="Calibri" w:hAnsi="Calibri" w:cs="Times New Roman"/>
          <w:i/>
          <w:sz w:val="24"/>
          <w:szCs w:val="24"/>
        </w:rPr>
      </w:pPr>
    </w:p>
    <w:p w:rsidR="003247F5" w:rsidRPr="00ED15F5" w:rsidRDefault="004B1CDB" w:rsidP="003247F5">
      <w:pPr>
        <w:spacing w:after="0" w:line="240" w:lineRule="auto"/>
        <w:jc w:val="both"/>
        <w:rPr>
          <w:rFonts w:ascii="Calibri" w:eastAsia="Calibri" w:hAnsi="Calibri" w:cs="Times New Roman"/>
          <w:i/>
          <w:sz w:val="24"/>
          <w:szCs w:val="24"/>
          <w:lang w:val="en-US"/>
        </w:rPr>
      </w:pPr>
      <w:r w:rsidRPr="00ED15F5">
        <w:rPr>
          <w:rFonts w:ascii="Calibri" w:eastAsia="Calibri" w:hAnsi="Calibri" w:cs="Times New Roman"/>
          <w:i/>
          <w:sz w:val="24"/>
          <w:szCs w:val="24"/>
          <w:highlight w:val="cyan"/>
          <w:lang w:val="en-US"/>
        </w:rPr>
        <w:t>Copies</w:t>
      </w:r>
      <w:r w:rsidR="00ED15F5">
        <w:rPr>
          <w:rFonts w:ascii="Calibri" w:eastAsia="Calibri" w:hAnsi="Calibri" w:cs="Times New Roman"/>
          <w:i/>
          <w:sz w:val="24"/>
          <w:szCs w:val="24"/>
          <w:highlight w:val="cyan"/>
          <w:lang w:val="en-US"/>
        </w:rPr>
        <w:t xml:space="preserve"> </w:t>
      </w:r>
      <w:proofErr w:type="spellStart"/>
      <w:r w:rsidR="00ED15F5">
        <w:rPr>
          <w:rFonts w:ascii="Calibri" w:eastAsia="Calibri" w:hAnsi="Calibri" w:cs="Times New Roman"/>
          <w:i/>
          <w:sz w:val="24"/>
          <w:szCs w:val="24"/>
          <w:highlight w:val="cyan"/>
          <w:lang w:val="en-US"/>
        </w:rPr>
        <w:t>d’écran</w:t>
      </w:r>
      <w:proofErr w:type="spellEnd"/>
      <w:r w:rsidR="00ED15F5">
        <w:rPr>
          <w:rFonts w:ascii="Calibri" w:eastAsia="Calibri" w:hAnsi="Calibri" w:cs="Times New Roman"/>
          <w:i/>
          <w:sz w:val="24"/>
          <w:szCs w:val="24"/>
          <w:highlight w:val="cyan"/>
          <w:lang w:val="en-US"/>
        </w:rPr>
        <w:t xml:space="preserve"> de</w:t>
      </w:r>
      <w:r w:rsidRPr="00ED15F5">
        <w:rPr>
          <w:rFonts w:ascii="Calibri" w:eastAsia="Calibri" w:hAnsi="Calibri" w:cs="Times New Roman"/>
          <w:i/>
          <w:sz w:val="24"/>
          <w:szCs w:val="24"/>
          <w:highlight w:val="cyan"/>
          <w:lang w:val="en-US"/>
        </w:rPr>
        <w:t xml:space="preserve"> </w:t>
      </w:r>
      <w:proofErr w:type="spellStart"/>
      <w:r w:rsidRPr="00ED15F5">
        <w:rPr>
          <w:rFonts w:ascii="Calibri" w:eastAsia="Calibri" w:hAnsi="Calibri" w:cs="Times New Roman"/>
          <w:i/>
          <w:sz w:val="24"/>
          <w:szCs w:val="24"/>
          <w:highlight w:val="cyan"/>
          <w:lang w:val="en-US"/>
        </w:rPr>
        <w:t>l’état</w:t>
      </w:r>
      <w:proofErr w:type="spellEnd"/>
      <w:r w:rsidRPr="00ED15F5">
        <w:rPr>
          <w:rFonts w:ascii="Calibri" w:eastAsia="Calibri" w:hAnsi="Calibri" w:cs="Times New Roman"/>
          <w:i/>
          <w:sz w:val="24"/>
          <w:szCs w:val="24"/>
          <w:highlight w:val="cyan"/>
          <w:lang w:val="en-US"/>
        </w:rPr>
        <w:t xml:space="preserve"> </w:t>
      </w:r>
      <w:r w:rsidR="00ED15F5" w:rsidRPr="00ED15F5">
        <w:rPr>
          <w:rFonts w:ascii="Calibri" w:eastAsia="Calibri" w:hAnsi="Calibri" w:cs="Times New Roman"/>
          <w:i/>
          <w:sz w:val="24"/>
          <w:szCs w:val="24"/>
          <w:highlight w:val="cyan"/>
          <w:lang w:val="en-US"/>
        </w:rPr>
        <w:t>HSRP initial (show standby brief)</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4B1CDB" w:rsidRDefault="004B1CDB" w:rsidP="003247F5">
      <w:pPr>
        <w:spacing w:after="0" w:line="240" w:lineRule="auto"/>
        <w:jc w:val="both"/>
        <w:rPr>
          <w:rFonts w:ascii="Calibri" w:eastAsia="Calibri" w:hAnsi="Calibri" w:cs="Times New Roman"/>
          <w:i/>
          <w:sz w:val="24"/>
          <w:szCs w:val="24"/>
        </w:rPr>
      </w:pPr>
    </w:p>
    <w:p w:rsidR="004B1CDB" w:rsidRDefault="004B1CDB" w:rsidP="004B1CDB">
      <w:pPr>
        <w:spacing w:after="0" w:line="240" w:lineRule="auto"/>
        <w:jc w:val="both"/>
        <w:rPr>
          <w:rFonts w:ascii="Calibri" w:eastAsia="Calibri" w:hAnsi="Calibri" w:cs="Times New Roman"/>
          <w:i/>
          <w:sz w:val="24"/>
          <w:szCs w:val="24"/>
        </w:rPr>
      </w:pPr>
      <w:r w:rsidRPr="004B1CDB">
        <w:rPr>
          <w:rFonts w:ascii="Calibri" w:eastAsia="Calibri" w:hAnsi="Calibri" w:cs="Times New Roman"/>
          <w:i/>
          <w:sz w:val="24"/>
          <w:szCs w:val="24"/>
          <w:highlight w:val="cyan"/>
        </w:rPr>
        <w:t>Copie</w:t>
      </w:r>
      <w:r>
        <w:rPr>
          <w:rFonts w:ascii="Calibri" w:eastAsia="Calibri" w:hAnsi="Calibri" w:cs="Times New Roman"/>
          <w:i/>
          <w:sz w:val="24"/>
          <w:szCs w:val="24"/>
          <w:highlight w:val="cyan"/>
        </w:rPr>
        <w:t>s</w:t>
      </w:r>
      <w:r w:rsidR="00ED15F5">
        <w:rPr>
          <w:rFonts w:ascii="Calibri" w:eastAsia="Calibri" w:hAnsi="Calibri" w:cs="Times New Roman"/>
          <w:i/>
          <w:sz w:val="24"/>
          <w:szCs w:val="24"/>
          <w:highlight w:val="cyan"/>
        </w:rPr>
        <w:t xml:space="preserve"> d’écran de</w:t>
      </w:r>
      <w:r w:rsidRPr="004B1CDB">
        <w:rPr>
          <w:rFonts w:ascii="Calibri" w:eastAsia="Calibri" w:hAnsi="Calibri" w:cs="Times New Roman"/>
          <w:i/>
          <w:sz w:val="24"/>
          <w:szCs w:val="24"/>
          <w:highlight w:val="cyan"/>
        </w:rPr>
        <w:t xml:space="preserve"> l’état </w:t>
      </w:r>
      <w:r w:rsidR="00ED15F5">
        <w:rPr>
          <w:rFonts w:ascii="Calibri" w:eastAsia="Calibri" w:hAnsi="Calibri" w:cs="Times New Roman"/>
          <w:i/>
          <w:sz w:val="24"/>
          <w:szCs w:val="24"/>
          <w:highlight w:val="cyan"/>
        </w:rPr>
        <w:t xml:space="preserve">HSRP </w:t>
      </w:r>
      <w:r w:rsidRPr="004B1CDB">
        <w:rPr>
          <w:rFonts w:ascii="Calibri" w:eastAsia="Calibri" w:hAnsi="Calibri" w:cs="Times New Roman"/>
          <w:i/>
          <w:sz w:val="24"/>
          <w:szCs w:val="24"/>
          <w:highlight w:val="cyan"/>
        </w:rPr>
        <w:t>quand l’interface Se0/0/1 de R3 est désactivée</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4B1CDB" w:rsidRPr="003247F5" w:rsidRDefault="004B1CDB" w:rsidP="003247F5">
      <w:pPr>
        <w:spacing w:after="0" w:line="240" w:lineRule="auto"/>
        <w:jc w:val="both"/>
        <w:rPr>
          <w:rFonts w:ascii="Calibri" w:eastAsia="Calibri" w:hAnsi="Calibri" w:cs="Times New Roman"/>
          <w:i/>
          <w:sz w:val="24"/>
          <w:szCs w:val="24"/>
        </w:rPr>
      </w:pPr>
    </w:p>
    <w:p w:rsidR="004B1CDB" w:rsidRDefault="004B1CDB" w:rsidP="004B1CDB">
      <w:pPr>
        <w:spacing w:after="0" w:line="240" w:lineRule="auto"/>
        <w:jc w:val="both"/>
        <w:rPr>
          <w:rFonts w:ascii="Calibri" w:eastAsia="Calibri" w:hAnsi="Calibri" w:cs="Times New Roman"/>
          <w:i/>
          <w:sz w:val="24"/>
          <w:szCs w:val="24"/>
        </w:rPr>
      </w:pPr>
      <w:r w:rsidRPr="004B1CDB">
        <w:rPr>
          <w:rFonts w:ascii="Calibri" w:eastAsia="Calibri" w:hAnsi="Calibri" w:cs="Times New Roman"/>
          <w:i/>
          <w:sz w:val="24"/>
          <w:szCs w:val="24"/>
          <w:highlight w:val="cyan"/>
        </w:rPr>
        <w:t>Copie</w:t>
      </w:r>
      <w:r>
        <w:rPr>
          <w:rFonts w:ascii="Calibri" w:eastAsia="Calibri" w:hAnsi="Calibri" w:cs="Times New Roman"/>
          <w:i/>
          <w:sz w:val="24"/>
          <w:szCs w:val="24"/>
          <w:highlight w:val="cyan"/>
        </w:rPr>
        <w:t>s</w:t>
      </w:r>
      <w:r w:rsidR="00ED15F5">
        <w:rPr>
          <w:rFonts w:ascii="Calibri" w:eastAsia="Calibri" w:hAnsi="Calibri" w:cs="Times New Roman"/>
          <w:i/>
          <w:sz w:val="24"/>
          <w:szCs w:val="24"/>
          <w:highlight w:val="cyan"/>
        </w:rPr>
        <w:t xml:space="preserve"> d’écran de</w:t>
      </w:r>
      <w:r w:rsidRPr="004B1CDB">
        <w:rPr>
          <w:rFonts w:ascii="Calibri" w:eastAsia="Calibri" w:hAnsi="Calibri" w:cs="Times New Roman"/>
          <w:i/>
          <w:sz w:val="24"/>
          <w:szCs w:val="24"/>
          <w:highlight w:val="cyan"/>
        </w:rPr>
        <w:t xml:space="preserve"> l’état </w:t>
      </w:r>
      <w:r w:rsidR="00ED15F5">
        <w:rPr>
          <w:rFonts w:ascii="Calibri" w:eastAsia="Calibri" w:hAnsi="Calibri" w:cs="Times New Roman"/>
          <w:i/>
          <w:sz w:val="24"/>
          <w:szCs w:val="24"/>
          <w:highlight w:val="cyan"/>
        </w:rPr>
        <w:t xml:space="preserve">HSRP </w:t>
      </w:r>
      <w:r w:rsidRPr="004B1CDB">
        <w:rPr>
          <w:rFonts w:ascii="Calibri" w:eastAsia="Calibri" w:hAnsi="Calibri" w:cs="Times New Roman"/>
          <w:i/>
          <w:sz w:val="24"/>
          <w:szCs w:val="24"/>
          <w:highlight w:val="cyan"/>
        </w:rPr>
        <w:t>quand l’interface Se0/0/</w:t>
      </w:r>
      <w:r>
        <w:rPr>
          <w:rFonts w:ascii="Calibri" w:eastAsia="Calibri" w:hAnsi="Calibri" w:cs="Times New Roman"/>
          <w:i/>
          <w:sz w:val="24"/>
          <w:szCs w:val="24"/>
          <w:highlight w:val="cyan"/>
        </w:rPr>
        <w:t>0</w:t>
      </w:r>
      <w:r w:rsidRPr="004B1CDB">
        <w:rPr>
          <w:rFonts w:ascii="Calibri" w:eastAsia="Calibri" w:hAnsi="Calibri" w:cs="Times New Roman"/>
          <w:i/>
          <w:sz w:val="24"/>
          <w:szCs w:val="24"/>
          <w:highlight w:val="cyan"/>
        </w:rPr>
        <w:t xml:space="preserve"> de R</w:t>
      </w:r>
      <w:r>
        <w:rPr>
          <w:rFonts w:ascii="Calibri" w:eastAsia="Calibri" w:hAnsi="Calibri" w:cs="Times New Roman"/>
          <w:i/>
          <w:sz w:val="24"/>
          <w:szCs w:val="24"/>
          <w:highlight w:val="cyan"/>
        </w:rPr>
        <w:t>1</w:t>
      </w:r>
      <w:r w:rsidRPr="004B1CDB">
        <w:rPr>
          <w:rFonts w:ascii="Calibri" w:eastAsia="Calibri" w:hAnsi="Calibri" w:cs="Times New Roman"/>
          <w:i/>
          <w:sz w:val="24"/>
          <w:szCs w:val="24"/>
          <w:highlight w:val="cyan"/>
        </w:rPr>
        <w:t xml:space="preserve"> est désactivé</w:t>
      </w:r>
      <w:r>
        <w:rPr>
          <w:rFonts w:ascii="Calibri" w:eastAsia="Calibri" w:hAnsi="Calibri" w:cs="Times New Roman"/>
          <w:i/>
          <w:sz w:val="24"/>
          <w:szCs w:val="24"/>
          <w:highlight w:val="cyan"/>
        </w:rPr>
        <w:t>e (et celle de R3 activée)</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3247F5" w:rsidRDefault="003247F5" w:rsidP="006356CA">
      <w:pPr>
        <w:spacing w:after="0" w:line="240" w:lineRule="auto"/>
        <w:jc w:val="both"/>
        <w:rPr>
          <w:rFonts w:ascii="Calibri" w:eastAsia="Calibri" w:hAnsi="Calibri" w:cs="Times New Roman"/>
          <w:i/>
          <w:sz w:val="24"/>
          <w:szCs w:val="24"/>
        </w:rPr>
      </w:pPr>
    </w:p>
    <w:p w:rsidR="004B1CDB" w:rsidRDefault="004B1CDB" w:rsidP="004B1CDB">
      <w:pPr>
        <w:spacing w:after="0" w:line="240" w:lineRule="auto"/>
        <w:jc w:val="both"/>
        <w:rPr>
          <w:rFonts w:ascii="Calibri" w:eastAsia="Calibri" w:hAnsi="Calibri" w:cs="Times New Roman"/>
          <w:i/>
          <w:sz w:val="24"/>
          <w:szCs w:val="24"/>
        </w:rPr>
      </w:pPr>
      <w:r w:rsidRPr="004B1CDB">
        <w:rPr>
          <w:rFonts w:ascii="Calibri" w:eastAsia="Calibri" w:hAnsi="Calibri" w:cs="Times New Roman"/>
          <w:i/>
          <w:sz w:val="24"/>
          <w:szCs w:val="24"/>
          <w:highlight w:val="cyan"/>
        </w:rPr>
        <w:t xml:space="preserve">Copies d’écran </w:t>
      </w:r>
      <w:r w:rsidR="00ED15F5">
        <w:rPr>
          <w:rFonts w:ascii="Calibri" w:eastAsia="Calibri" w:hAnsi="Calibri" w:cs="Times New Roman"/>
          <w:i/>
          <w:sz w:val="24"/>
          <w:szCs w:val="24"/>
          <w:highlight w:val="cyan"/>
        </w:rPr>
        <w:t>de</w:t>
      </w:r>
      <w:r w:rsidRPr="004B1CDB">
        <w:rPr>
          <w:rFonts w:ascii="Calibri" w:eastAsia="Calibri" w:hAnsi="Calibri" w:cs="Times New Roman"/>
          <w:i/>
          <w:sz w:val="24"/>
          <w:szCs w:val="24"/>
          <w:highlight w:val="cyan"/>
        </w:rPr>
        <w:t xml:space="preserve"> l’état </w:t>
      </w:r>
      <w:r w:rsidR="00ED15F5">
        <w:rPr>
          <w:rFonts w:ascii="Calibri" w:eastAsia="Calibri" w:hAnsi="Calibri" w:cs="Times New Roman"/>
          <w:i/>
          <w:sz w:val="24"/>
          <w:szCs w:val="24"/>
          <w:highlight w:val="cyan"/>
        </w:rPr>
        <w:t xml:space="preserve">HSRP </w:t>
      </w:r>
      <w:r w:rsidRPr="004B1CDB">
        <w:rPr>
          <w:rFonts w:ascii="Calibri" w:eastAsia="Calibri" w:hAnsi="Calibri" w:cs="Times New Roman"/>
          <w:i/>
          <w:sz w:val="24"/>
          <w:szCs w:val="24"/>
          <w:highlight w:val="cyan"/>
        </w:rPr>
        <w:t>quand l’interface Se0/0/0 de R1 est réactivé</w:t>
      </w:r>
      <w:r>
        <w:rPr>
          <w:rFonts w:ascii="Calibri" w:eastAsia="Calibri" w:hAnsi="Calibri" w:cs="Times New Roman"/>
          <w:i/>
          <w:sz w:val="24"/>
          <w:szCs w:val="24"/>
          <w:highlight w:val="cyan"/>
        </w:rPr>
        <w:t xml:space="preserve">e </w:t>
      </w:r>
      <w:r>
        <w:rPr>
          <w:rFonts w:ascii="Calibri" w:eastAsia="Calibri" w:hAnsi="Calibri" w:cs="Times New Roman"/>
          <w:i/>
          <w:sz w:val="24"/>
          <w:szCs w:val="24"/>
          <w:highlight w:val="cyan"/>
        </w:rPr>
        <w:sym w:font="Wingdings" w:char="F0F0"/>
      </w:r>
      <w:r>
        <w:rPr>
          <w:rFonts w:ascii="Calibri" w:eastAsia="Calibri" w:hAnsi="Calibri" w:cs="Times New Roman"/>
          <w:i/>
          <w:sz w:val="24"/>
          <w:szCs w:val="24"/>
          <w:highlight w:val="cyan"/>
        </w:rPr>
        <w:t xml:space="preserve"> retour à la normal</w:t>
      </w:r>
      <w:r w:rsidRPr="004B1CDB">
        <w:rPr>
          <w:rFonts w:ascii="Calibri" w:eastAsia="Calibri" w:hAnsi="Calibri" w:cs="Times New Roman"/>
          <w:i/>
          <w:sz w:val="24"/>
          <w:szCs w:val="24"/>
          <w:highlight w:val="cyan"/>
        </w:rPr>
        <w:t>e</w:t>
      </w:r>
    </w:p>
    <w:tbl>
      <w:tblPr>
        <w:tblStyle w:val="Grilledutableau"/>
        <w:tblW w:w="0" w:type="auto"/>
        <w:tblLayout w:type="fixed"/>
        <w:tblLook w:val="04A0"/>
      </w:tblPr>
      <w:tblGrid>
        <w:gridCol w:w="5130"/>
        <w:gridCol w:w="5130"/>
      </w:tblGrid>
      <w:tr w:rsidR="004B1CDB" w:rsidTr="00982996">
        <w:tc>
          <w:tcPr>
            <w:tcW w:w="10260" w:type="dxa"/>
            <w:gridSpan w:val="2"/>
            <w:tcMar>
              <w:left w:w="28" w:type="dxa"/>
              <w:right w:w="28" w:type="dxa"/>
            </w:tcMar>
          </w:tcPr>
          <w:p w:rsidR="004B1CDB" w:rsidRPr="004B1CDB" w:rsidRDefault="004B1CDB" w:rsidP="008D1F66">
            <w:pPr>
              <w:pStyle w:val="NormalWeb"/>
              <w:spacing w:before="40" w:beforeAutospacing="0" w:after="40" w:afterAutospacing="0"/>
              <w:rPr>
                <w:color w:val="C4BC96" w:themeColor="background2" w:themeShade="BF"/>
              </w:rPr>
            </w:pPr>
            <w:r>
              <w:rPr>
                <w:color w:val="C4BC96" w:themeColor="background2" w:themeShade="BF"/>
              </w:rPr>
              <w:t>NB : Ces dernières copies d’écran devront montrer explicitement le changement d’état dans l’interface de chaque routeur avant le retour à la normale.</w:t>
            </w:r>
          </w:p>
        </w:tc>
      </w:tr>
      <w:tr w:rsidR="004B1CDB" w:rsidTr="008D1F66">
        <w:tc>
          <w:tcPr>
            <w:tcW w:w="5130" w:type="dxa"/>
            <w:tcMar>
              <w:left w:w="28" w:type="dxa"/>
              <w:right w:w="28" w:type="dxa"/>
            </w:tcMar>
          </w:tcPr>
          <w:p w:rsidR="004B1CDB" w:rsidRPr="004B1CDB" w:rsidRDefault="004B1CDB" w:rsidP="008D1F66">
            <w:pPr>
              <w:pStyle w:val="NormalWeb"/>
              <w:spacing w:before="40" w:beforeAutospacing="0" w:after="40" w:afterAutospacing="0"/>
              <w:rPr>
                <w:b/>
                <w:color w:val="C4BC96" w:themeColor="background2" w:themeShade="BF"/>
              </w:rPr>
            </w:pPr>
            <w:r w:rsidRPr="004B1CDB">
              <w:rPr>
                <w:color w:val="C4BC96" w:themeColor="background2" w:themeShade="BF"/>
              </w:rPr>
              <w:t>E</w:t>
            </w:r>
            <w:r>
              <w:rPr>
                <w:color w:val="C4BC96" w:themeColor="background2" w:themeShade="BF"/>
              </w:rPr>
              <w:t xml:space="preserve">tat sur R1 </w:t>
            </w:r>
            <w:r w:rsidRPr="004B1CDB">
              <w:rPr>
                <w:b/>
                <w:color w:val="C4BC96" w:themeColor="background2" w:themeShade="BF"/>
                <w:sz w:val="20"/>
              </w:rPr>
              <w:t>(copie d’écran à remplacer par la votre)</w:t>
            </w:r>
          </w:p>
          <w:p w:rsidR="004B1CDB" w:rsidRPr="004B1CDB" w:rsidRDefault="004B1CDB" w:rsidP="008D1F66">
            <w:pPr>
              <w:pStyle w:val="NormalWeb"/>
              <w:spacing w:before="40" w:beforeAutospacing="0" w:after="40" w:afterAutospacing="0"/>
              <w:rPr>
                <w:color w:val="C4BC96" w:themeColor="background2" w:themeShade="BF"/>
              </w:rPr>
            </w:pPr>
            <w:r>
              <w:rPr>
                <w:noProof/>
                <w:color w:val="C4BC96" w:themeColor="background2" w:themeShade="BF"/>
              </w:rPr>
              <w:drawing>
                <wp:inline distT="0" distB="0" distL="0" distR="0">
                  <wp:extent cx="3220085" cy="1369060"/>
                  <wp:effectExtent l="19050" t="0" r="0" b="0"/>
                  <wp:docPr id="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220085" cy="1369060"/>
                          </a:xfrm>
                          <a:prstGeom prst="rect">
                            <a:avLst/>
                          </a:prstGeom>
                          <a:noFill/>
                          <a:ln w="9525">
                            <a:noFill/>
                            <a:miter lim="800000"/>
                            <a:headEnd/>
                            <a:tailEnd/>
                          </a:ln>
                        </pic:spPr>
                      </pic:pic>
                    </a:graphicData>
                  </a:graphic>
                </wp:inline>
              </w:drawing>
            </w:r>
          </w:p>
        </w:tc>
        <w:tc>
          <w:tcPr>
            <w:tcW w:w="5130" w:type="dxa"/>
            <w:tcMar>
              <w:left w:w="28" w:type="dxa"/>
              <w:right w:w="28" w:type="dxa"/>
            </w:tcMar>
          </w:tcPr>
          <w:p w:rsidR="004B1CDB" w:rsidRDefault="004B1CDB" w:rsidP="004B1CDB">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 xml:space="preserve">tat sur R3 </w:t>
            </w:r>
            <w:r w:rsidRPr="004B1CDB">
              <w:rPr>
                <w:color w:val="C4BC96" w:themeColor="background2" w:themeShade="BF"/>
                <w:sz w:val="18"/>
              </w:rPr>
              <w:t>(copie d’écran à remplacer par la votre</w:t>
            </w:r>
            <w:r>
              <w:rPr>
                <w:color w:val="C4BC96" w:themeColor="background2" w:themeShade="BF"/>
              </w:rPr>
              <w:t>)</w:t>
            </w:r>
          </w:p>
          <w:p w:rsidR="004B1CDB" w:rsidRDefault="004B1CDB" w:rsidP="008D1F66">
            <w:pPr>
              <w:pStyle w:val="NormalWeb"/>
              <w:spacing w:before="40" w:beforeAutospacing="0" w:after="40" w:afterAutospacing="0"/>
              <w:rPr>
                <w:color w:val="C4BC96" w:themeColor="background2" w:themeShade="BF"/>
              </w:rPr>
            </w:pPr>
            <w:r>
              <w:rPr>
                <w:noProof/>
                <w:color w:val="C4BC96" w:themeColor="background2" w:themeShade="BF"/>
              </w:rPr>
              <w:drawing>
                <wp:inline distT="0" distB="0" distL="0" distR="0">
                  <wp:extent cx="3220085" cy="841375"/>
                  <wp:effectExtent l="19050" t="0" r="0" b="0"/>
                  <wp:docPr id="2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3220085" cy="841375"/>
                          </a:xfrm>
                          <a:prstGeom prst="rect">
                            <a:avLst/>
                          </a:prstGeom>
                          <a:noFill/>
                          <a:ln w="9525">
                            <a:noFill/>
                            <a:miter lim="800000"/>
                            <a:headEnd/>
                            <a:tailEnd/>
                          </a:ln>
                        </pic:spPr>
                      </pic:pic>
                    </a:graphicData>
                  </a:graphic>
                </wp:inline>
              </w:drawing>
            </w: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Pr="004B1CDB" w:rsidRDefault="004B1CDB" w:rsidP="008D1F66">
            <w:pPr>
              <w:rPr>
                <w:rFonts w:ascii="Calibri" w:eastAsia="Calibri" w:hAnsi="Calibri"/>
                <w:color w:val="C00000"/>
                <w:sz w:val="24"/>
                <w:szCs w:val="24"/>
              </w:rPr>
            </w:pPr>
            <w:r w:rsidRPr="004B1CDB">
              <w:rPr>
                <w:rFonts w:ascii="Calibri" w:eastAsia="Calibri" w:hAnsi="Calibri"/>
                <w:color w:val="C00000"/>
                <w:sz w:val="24"/>
                <w:szCs w:val="24"/>
              </w:rPr>
              <w:lastRenderedPageBreak/>
              <w:t>Conclusion :</w:t>
            </w:r>
          </w:p>
          <w:p w:rsidR="004B1CDB" w:rsidRPr="004B1CDB" w:rsidRDefault="004B1CDB" w:rsidP="008D1F66">
            <w:pPr>
              <w:pStyle w:val="NormalWeb"/>
              <w:spacing w:before="40" w:beforeAutospacing="0" w:after="40" w:afterAutospacing="0"/>
              <w:rPr>
                <w:color w:val="C4BC96" w:themeColor="background2" w:themeShade="BF"/>
              </w:rPr>
            </w:pPr>
          </w:p>
        </w:tc>
      </w:tr>
    </w:tbl>
    <w:p w:rsidR="003247F5" w:rsidRDefault="003247F5" w:rsidP="006356CA">
      <w:pPr>
        <w:spacing w:after="0" w:line="240" w:lineRule="auto"/>
        <w:jc w:val="both"/>
        <w:rPr>
          <w:rFonts w:ascii="Calibri" w:eastAsia="Calibri" w:hAnsi="Calibri" w:cs="Times New Roman"/>
          <w:i/>
          <w:sz w:val="24"/>
          <w:szCs w:val="24"/>
        </w:rPr>
      </w:pPr>
    </w:p>
    <w:p w:rsidR="00BC163A" w:rsidRDefault="004B1CDB" w:rsidP="006356CA">
      <w:pPr>
        <w:spacing w:after="0" w:line="240" w:lineRule="auto"/>
        <w:jc w:val="both"/>
        <w:rPr>
          <w:rFonts w:ascii="Calibri" w:eastAsia="Calibri" w:hAnsi="Calibri" w:cs="Times New Roman"/>
          <w:i/>
          <w:sz w:val="24"/>
          <w:szCs w:val="24"/>
        </w:rPr>
      </w:pPr>
      <w:r>
        <w:rPr>
          <w:rFonts w:ascii="Calibri" w:eastAsia="Calibri" w:hAnsi="Calibri" w:cs="Times New Roman"/>
          <w:i/>
          <w:sz w:val="24"/>
          <w:szCs w:val="24"/>
        </w:rPr>
        <w:t xml:space="preserve">Pour terminer, essayer la commande </w:t>
      </w:r>
      <w:r w:rsidRPr="004B1CDB">
        <w:rPr>
          <w:rFonts w:ascii="Calibri" w:eastAsia="Calibri" w:hAnsi="Calibri" w:cs="Times New Roman"/>
          <w:b/>
          <w:i/>
          <w:sz w:val="24"/>
          <w:szCs w:val="24"/>
        </w:rPr>
        <w:t>Show standby</w:t>
      </w:r>
      <w:r>
        <w:rPr>
          <w:rFonts w:ascii="Calibri" w:eastAsia="Calibri" w:hAnsi="Calibri" w:cs="Times New Roman"/>
          <w:i/>
          <w:sz w:val="24"/>
          <w:szCs w:val="24"/>
        </w:rPr>
        <w:t xml:space="preserve"> (sans l’option </w:t>
      </w:r>
      <w:proofErr w:type="spellStart"/>
      <w:r>
        <w:rPr>
          <w:rFonts w:ascii="Calibri" w:eastAsia="Calibri" w:hAnsi="Calibri" w:cs="Times New Roman"/>
          <w:i/>
          <w:sz w:val="24"/>
          <w:szCs w:val="24"/>
        </w:rPr>
        <w:t>brief</w:t>
      </w:r>
      <w:proofErr w:type="spellEnd"/>
      <w:r>
        <w:rPr>
          <w:rFonts w:ascii="Calibri" w:eastAsia="Calibri" w:hAnsi="Calibri" w:cs="Times New Roman"/>
          <w:i/>
          <w:sz w:val="24"/>
          <w:szCs w:val="24"/>
        </w:rPr>
        <w:t>)</w:t>
      </w:r>
    </w:p>
    <w:tbl>
      <w:tblPr>
        <w:tblStyle w:val="Grilledutableau"/>
        <w:tblW w:w="0" w:type="auto"/>
        <w:tblLayout w:type="fixed"/>
        <w:tblLook w:val="04A0"/>
      </w:tblPr>
      <w:tblGrid>
        <w:gridCol w:w="5130"/>
        <w:gridCol w:w="5130"/>
      </w:tblGrid>
      <w:tr w:rsidR="004B1CDB" w:rsidTr="008D1F66">
        <w:tc>
          <w:tcPr>
            <w:tcW w:w="5130" w:type="dxa"/>
            <w:tcMar>
              <w:left w:w="28" w:type="dxa"/>
              <w:right w:w="28" w:type="dxa"/>
            </w:tcMar>
          </w:tcPr>
          <w:p w:rsidR="004B1CDB" w:rsidRPr="004B1CDB" w:rsidRDefault="004B1CDB" w:rsidP="008D1F66">
            <w:pPr>
              <w:pStyle w:val="NormalWeb"/>
              <w:spacing w:before="40" w:beforeAutospacing="0" w:after="40" w:afterAutospacing="0"/>
              <w:rPr>
                <w:b/>
                <w:color w:val="C4BC96" w:themeColor="background2" w:themeShade="BF"/>
              </w:rPr>
            </w:pPr>
            <w:r w:rsidRPr="004B1CDB">
              <w:rPr>
                <w:color w:val="C4BC96" w:themeColor="background2" w:themeShade="BF"/>
              </w:rPr>
              <w:t>E</w:t>
            </w:r>
            <w:r>
              <w:rPr>
                <w:color w:val="C4BC96" w:themeColor="background2" w:themeShade="BF"/>
              </w:rPr>
              <w:t>tat sur R1</w:t>
            </w:r>
          </w:p>
          <w:p w:rsidR="004B1CDB" w:rsidRPr="004B1CDB" w:rsidRDefault="004B1CDB" w:rsidP="008D1F66">
            <w:pPr>
              <w:pStyle w:val="NormalWeb"/>
              <w:spacing w:before="40" w:beforeAutospacing="0" w:after="40" w:afterAutospacing="0"/>
              <w:rPr>
                <w:color w:val="C4BC96" w:themeColor="background2" w:themeShade="BF"/>
              </w:rPr>
            </w:pPr>
          </w:p>
        </w:tc>
        <w:tc>
          <w:tcPr>
            <w:tcW w:w="5130" w:type="dxa"/>
            <w:tcMar>
              <w:left w:w="28" w:type="dxa"/>
              <w:right w:w="28" w:type="dxa"/>
            </w:tcMar>
          </w:tcPr>
          <w:p w:rsidR="004B1CDB" w:rsidRDefault="004B1CDB" w:rsidP="008D1F66">
            <w:pPr>
              <w:pStyle w:val="NormalWeb"/>
              <w:spacing w:before="40" w:beforeAutospacing="0" w:after="40" w:afterAutospacing="0"/>
              <w:rPr>
                <w:color w:val="C4BC96" w:themeColor="background2" w:themeShade="BF"/>
              </w:rPr>
            </w:pPr>
            <w:r w:rsidRPr="004B1CDB">
              <w:rPr>
                <w:color w:val="C4BC96" w:themeColor="background2" w:themeShade="BF"/>
              </w:rPr>
              <w:t>E</w:t>
            </w:r>
            <w:r>
              <w:rPr>
                <w:color w:val="C4BC96" w:themeColor="background2" w:themeShade="BF"/>
              </w:rPr>
              <w:t>tat sur R3</w:t>
            </w:r>
          </w:p>
          <w:p w:rsidR="004B1CDB" w:rsidRDefault="004B1CDB" w:rsidP="008D1F66">
            <w:pPr>
              <w:pStyle w:val="NormalWeb"/>
              <w:spacing w:before="40" w:beforeAutospacing="0" w:after="40" w:afterAutospacing="0"/>
              <w:rPr>
                <w:color w:val="C4BC96" w:themeColor="background2" w:themeShade="BF"/>
              </w:rPr>
            </w:pPr>
          </w:p>
          <w:p w:rsidR="004B1CDB" w:rsidRPr="004B1CDB" w:rsidRDefault="004B1CDB" w:rsidP="008D1F66">
            <w:pPr>
              <w:pStyle w:val="NormalWeb"/>
              <w:spacing w:before="40" w:beforeAutospacing="0" w:after="40" w:afterAutospacing="0"/>
              <w:rPr>
                <w:color w:val="C4BC96" w:themeColor="background2" w:themeShade="BF"/>
              </w:rPr>
            </w:pPr>
          </w:p>
        </w:tc>
      </w:tr>
      <w:tr w:rsidR="004B1CDB" w:rsidTr="008D1F66">
        <w:tc>
          <w:tcPr>
            <w:tcW w:w="10260" w:type="dxa"/>
            <w:gridSpan w:val="2"/>
            <w:tcMar>
              <w:left w:w="28" w:type="dxa"/>
              <w:right w:w="28" w:type="dxa"/>
            </w:tcMar>
          </w:tcPr>
          <w:p w:rsidR="004B1CDB" w:rsidRDefault="004B1CDB" w:rsidP="004B1CDB">
            <w:pPr>
              <w:rPr>
                <w:rFonts w:ascii="Calibri" w:eastAsia="Calibri" w:hAnsi="Calibri"/>
                <w:color w:val="C00000"/>
                <w:sz w:val="24"/>
                <w:szCs w:val="24"/>
              </w:rPr>
            </w:pPr>
            <w:r w:rsidRPr="004B1CDB">
              <w:rPr>
                <w:rFonts w:ascii="Calibri" w:eastAsia="Calibri" w:hAnsi="Calibri"/>
                <w:color w:val="C00000"/>
                <w:sz w:val="24"/>
                <w:szCs w:val="24"/>
              </w:rPr>
              <w:t>Conclusion :</w:t>
            </w:r>
            <w:r>
              <w:rPr>
                <w:rFonts w:ascii="Calibri" w:eastAsia="Calibri" w:hAnsi="Calibri"/>
                <w:color w:val="C00000"/>
                <w:sz w:val="24"/>
                <w:szCs w:val="24"/>
              </w:rPr>
              <w:t xml:space="preserve"> Quelles informations voit-on en plus ?</w:t>
            </w:r>
          </w:p>
          <w:p w:rsidR="004B1CDB" w:rsidRDefault="004B1CDB" w:rsidP="004B1CDB">
            <w:pPr>
              <w:rPr>
                <w:rFonts w:ascii="Calibri" w:eastAsia="Calibri" w:hAnsi="Calibri"/>
                <w:color w:val="C00000"/>
                <w:sz w:val="24"/>
                <w:szCs w:val="24"/>
              </w:rPr>
            </w:pPr>
            <w:r>
              <w:rPr>
                <w:rFonts w:ascii="Calibri" w:eastAsia="Calibri" w:hAnsi="Calibri"/>
                <w:color w:val="C00000"/>
                <w:sz w:val="24"/>
                <w:szCs w:val="24"/>
              </w:rPr>
              <w:t>En commun sur R1 et R2 ?</w:t>
            </w:r>
          </w:p>
          <w:p w:rsidR="004B1CDB" w:rsidRPr="004B1CDB" w:rsidRDefault="004B1CDB" w:rsidP="004B1CDB">
            <w:pPr>
              <w:rPr>
                <w:rFonts w:ascii="Calibri" w:eastAsia="Calibri" w:hAnsi="Calibri"/>
                <w:color w:val="C00000"/>
                <w:sz w:val="24"/>
                <w:szCs w:val="24"/>
              </w:rPr>
            </w:pPr>
          </w:p>
        </w:tc>
      </w:tr>
      <w:tr w:rsidR="004B1CDB" w:rsidTr="00457553">
        <w:tc>
          <w:tcPr>
            <w:tcW w:w="5130" w:type="dxa"/>
            <w:tcMar>
              <w:left w:w="28" w:type="dxa"/>
              <w:right w:w="28" w:type="dxa"/>
            </w:tcMar>
          </w:tcPr>
          <w:p w:rsidR="004B1CDB" w:rsidRDefault="004B1CDB" w:rsidP="004B1CDB">
            <w:pPr>
              <w:rPr>
                <w:rFonts w:ascii="Calibri" w:eastAsia="Calibri" w:hAnsi="Calibri"/>
                <w:color w:val="C00000"/>
                <w:sz w:val="24"/>
                <w:szCs w:val="24"/>
              </w:rPr>
            </w:pPr>
            <w:r>
              <w:rPr>
                <w:rFonts w:ascii="Calibri" w:eastAsia="Calibri" w:hAnsi="Calibri"/>
                <w:color w:val="C00000"/>
                <w:sz w:val="24"/>
                <w:szCs w:val="24"/>
              </w:rPr>
              <w:t>Sur R1 spécifiquement ?</w:t>
            </w:r>
          </w:p>
          <w:p w:rsidR="004B1CDB" w:rsidRPr="004B1CDB" w:rsidRDefault="004B1CDB" w:rsidP="004B1CDB">
            <w:pPr>
              <w:rPr>
                <w:rFonts w:ascii="Calibri" w:eastAsia="Calibri" w:hAnsi="Calibri"/>
                <w:color w:val="C00000"/>
                <w:sz w:val="24"/>
                <w:szCs w:val="24"/>
              </w:rPr>
            </w:pPr>
          </w:p>
        </w:tc>
        <w:tc>
          <w:tcPr>
            <w:tcW w:w="5130" w:type="dxa"/>
          </w:tcPr>
          <w:p w:rsidR="004B1CDB" w:rsidRDefault="004B1CDB" w:rsidP="004B1CDB">
            <w:pPr>
              <w:rPr>
                <w:rFonts w:ascii="Calibri" w:eastAsia="Calibri" w:hAnsi="Calibri"/>
                <w:color w:val="C00000"/>
                <w:sz w:val="24"/>
                <w:szCs w:val="24"/>
              </w:rPr>
            </w:pPr>
            <w:r>
              <w:rPr>
                <w:rFonts w:ascii="Calibri" w:eastAsia="Calibri" w:hAnsi="Calibri"/>
                <w:color w:val="C00000"/>
                <w:sz w:val="24"/>
                <w:szCs w:val="24"/>
              </w:rPr>
              <w:t>Sur R3 spécifiquement ?</w:t>
            </w:r>
          </w:p>
          <w:p w:rsidR="004B1CDB" w:rsidRPr="004B1CDB" w:rsidRDefault="004B1CDB" w:rsidP="004B1CDB">
            <w:pPr>
              <w:rPr>
                <w:rFonts w:ascii="Calibri" w:eastAsia="Calibri" w:hAnsi="Calibri"/>
                <w:color w:val="C00000"/>
                <w:sz w:val="24"/>
                <w:szCs w:val="24"/>
              </w:rPr>
            </w:pPr>
          </w:p>
        </w:tc>
      </w:tr>
    </w:tbl>
    <w:p w:rsidR="00BC163A" w:rsidRDefault="00BC163A" w:rsidP="006356CA">
      <w:pPr>
        <w:spacing w:after="0" w:line="240" w:lineRule="auto"/>
        <w:jc w:val="both"/>
        <w:rPr>
          <w:rFonts w:ascii="Calibri" w:eastAsia="Calibri" w:hAnsi="Calibri" w:cs="Times New Roman"/>
          <w:i/>
          <w:sz w:val="24"/>
          <w:szCs w:val="24"/>
        </w:rPr>
      </w:pPr>
    </w:p>
    <w:p w:rsidR="00BC163A" w:rsidRPr="006356CA" w:rsidRDefault="00BC163A" w:rsidP="006356CA">
      <w:pPr>
        <w:spacing w:after="0" w:line="240" w:lineRule="auto"/>
        <w:jc w:val="both"/>
        <w:rPr>
          <w:rFonts w:ascii="Calibri" w:eastAsia="Calibri" w:hAnsi="Calibri" w:cs="Times New Roman"/>
          <w:i/>
          <w:sz w:val="24"/>
          <w:szCs w:val="24"/>
        </w:rPr>
      </w:pPr>
    </w:p>
    <w:sectPr w:rsidR="00BC163A" w:rsidRPr="006356CA" w:rsidSect="006429DF">
      <w:footerReference w:type="default" r:id="rId14"/>
      <w:pgSz w:w="11906" w:h="16838" w:code="9"/>
      <w:pgMar w:top="851" w:right="851" w:bottom="102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51" w:rsidRDefault="00E43351" w:rsidP="004320BF">
      <w:pPr>
        <w:spacing w:after="0" w:line="240" w:lineRule="auto"/>
      </w:pPr>
      <w:r>
        <w:separator/>
      </w:r>
    </w:p>
  </w:endnote>
  <w:endnote w:type="continuationSeparator" w:id="0">
    <w:p w:rsidR="00E43351" w:rsidRDefault="00E43351" w:rsidP="00432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BLNJ O+ Univers">
    <w:altName w:val="Arial"/>
    <w:panose1 w:val="00000000000000000000"/>
    <w:charset w:val="00"/>
    <w:family w:val="swiss"/>
    <w:notTrueType/>
    <w:pitch w:val="default"/>
    <w:sig w:usb0="00000003" w:usb1="00000000" w:usb2="00000000" w:usb3="00000000" w:csb0="00000001" w:csb1="00000000"/>
  </w:font>
  <w:font w:name="DBLND O+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9DF" w:rsidRPr="00794AC3" w:rsidRDefault="006429DF" w:rsidP="00C700EE">
    <w:pPr>
      <w:pStyle w:val="En-tte"/>
      <w:pBdr>
        <w:top w:val="single" w:sz="4" w:space="1" w:color="auto"/>
        <w:left w:val="single" w:sz="4" w:space="4" w:color="auto"/>
        <w:bottom w:val="single" w:sz="4" w:space="1" w:color="auto"/>
        <w:right w:val="single" w:sz="4" w:space="4" w:color="auto"/>
      </w:pBdr>
      <w:rPr>
        <w:lang w:val="en-US"/>
      </w:rPr>
    </w:pPr>
    <w:r w:rsidRPr="00794AC3">
      <w:rPr>
        <w:lang w:val="en-US"/>
      </w:rPr>
      <w:t>LMD/SIO/LPDD</w:t>
    </w:r>
    <w:r>
      <w:ptab w:relativeTo="margin" w:alignment="center" w:leader="none"/>
    </w:r>
    <w:r w:rsidR="004B1CDB">
      <w:rPr>
        <w:lang w:val="en-US"/>
      </w:rPr>
      <w:t xml:space="preserve">Bloc 2&amp;3 – </w:t>
    </w:r>
    <w:r w:rsidRPr="00794AC3">
      <w:rPr>
        <w:lang w:val="en-US"/>
      </w:rPr>
      <w:t>RIP &amp; HSRP</w:t>
    </w:r>
    <w:r>
      <w:ptab w:relativeTo="margin" w:alignment="right" w:leader="none"/>
    </w:r>
    <w:r w:rsidR="00BB24DF">
      <w:fldChar w:fldCharType="begin"/>
    </w:r>
    <w:r w:rsidRPr="00794AC3">
      <w:rPr>
        <w:lang w:val="en-US"/>
      </w:rPr>
      <w:instrText xml:space="preserve"> PAGE   \* MERGEFORMAT </w:instrText>
    </w:r>
    <w:r w:rsidR="00BB24DF">
      <w:fldChar w:fldCharType="separate"/>
    </w:r>
    <w:r w:rsidR="00292F7B">
      <w:rPr>
        <w:noProof/>
        <w:lang w:val="en-US"/>
      </w:rPr>
      <w:t>9</w:t>
    </w:r>
    <w:r w:rsidR="00BB24DF">
      <w:rPr>
        <w:noProof/>
      </w:rPr>
      <w:fldChar w:fldCharType="end"/>
    </w:r>
    <w:r w:rsidRPr="00794AC3">
      <w:rPr>
        <w:lang w:val="en-US"/>
      </w:rPr>
      <w:t>/</w:t>
    </w:r>
    <w:fldSimple w:instr=" NUMPAGES   \* MERGEFORMAT ">
      <w:r w:rsidR="00292F7B" w:rsidRPr="00292F7B">
        <w:rPr>
          <w:noProof/>
          <w:lang w:val="en-US"/>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51" w:rsidRDefault="00E43351" w:rsidP="004320BF">
      <w:pPr>
        <w:spacing w:after="0" w:line="240" w:lineRule="auto"/>
      </w:pPr>
      <w:r>
        <w:separator/>
      </w:r>
    </w:p>
  </w:footnote>
  <w:footnote w:type="continuationSeparator" w:id="0">
    <w:p w:rsidR="00E43351" w:rsidRDefault="00E43351" w:rsidP="004320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BD14565_"/>
      </v:shape>
    </w:pict>
  </w:numPicBullet>
  <w:abstractNum w:abstractNumId="0">
    <w:nsid w:val="01F656D3"/>
    <w:multiLevelType w:val="hybridMultilevel"/>
    <w:tmpl w:val="67B64138"/>
    <w:lvl w:ilvl="0" w:tplc="3D7AC2AE">
      <w:start w:val="1"/>
      <w:numFmt w:val="bullet"/>
      <w:lvlText w:val=""/>
      <w:lvlPicBulletId w:val="0"/>
      <w:lvlJc w:val="left"/>
      <w:pPr>
        <w:ind w:left="21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1A18E0"/>
    <w:multiLevelType w:val="hybridMultilevel"/>
    <w:tmpl w:val="E7346F3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41D6A96"/>
    <w:multiLevelType w:val="hybridMultilevel"/>
    <w:tmpl w:val="1DC80A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681931"/>
    <w:multiLevelType w:val="hybridMultilevel"/>
    <w:tmpl w:val="6858912A"/>
    <w:lvl w:ilvl="0" w:tplc="A0B853A0">
      <w:start w:val="1"/>
      <w:numFmt w:val="bullet"/>
      <w:lvlText w:val=""/>
      <w:lvlJc w:val="left"/>
      <w:pPr>
        <w:tabs>
          <w:tab w:val="num" w:pos="720"/>
        </w:tabs>
        <w:ind w:left="720" w:hanging="360"/>
      </w:pPr>
      <w:rPr>
        <w:rFonts w:ascii="Wingdings" w:hAnsi="Wingdings" w:hint="default"/>
      </w:rPr>
    </w:lvl>
    <w:lvl w:ilvl="1" w:tplc="AB1E17DE">
      <w:start w:val="725"/>
      <w:numFmt w:val="bullet"/>
      <w:lvlText w:val=""/>
      <w:lvlJc w:val="left"/>
      <w:pPr>
        <w:tabs>
          <w:tab w:val="num" w:pos="1440"/>
        </w:tabs>
        <w:ind w:left="1440" w:hanging="360"/>
      </w:pPr>
      <w:rPr>
        <w:rFonts w:ascii="Wingdings" w:hAnsi="Wingdings" w:hint="default"/>
      </w:rPr>
    </w:lvl>
    <w:lvl w:ilvl="2" w:tplc="DD4C36D8">
      <w:start w:val="725"/>
      <w:numFmt w:val="bullet"/>
      <w:lvlText w:val=""/>
      <w:lvlJc w:val="left"/>
      <w:pPr>
        <w:tabs>
          <w:tab w:val="num" w:pos="2160"/>
        </w:tabs>
        <w:ind w:left="2160" w:hanging="360"/>
      </w:pPr>
      <w:rPr>
        <w:rFonts w:ascii="Wingdings" w:hAnsi="Wingdings" w:hint="default"/>
      </w:rPr>
    </w:lvl>
    <w:lvl w:ilvl="3" w:tplc="7848DF58">
      <w:start w:val="725"/>
      <w:numFmt w:val="bullet"/>
      <w:lvlText w:val=""/>
      <w:lvlJc w:val="left"/>
      <w:pPr>
        <w:tabs>
          <w:tab w:val="num" w:pos="2880"/>
        </w:tabs>
        <w:ind w:left="2880" w:hanging="360"/>
      </w:pPr>
      <w:rPr>
        <w:rFonts w:ascii="Wingdings" w:hAnsi="Wingdings" w:hint="default"/>
      </w:rPr>
    </w:lvl>
    <w:lvl w:ilvl="4" w:tplc="B2862EA2" w:tentative="1">
      <w:start w:val="1"/>
      <w:numFmt w:val="bullet"/>
      <w:lvlText w:val=""/>
      <w:lvlJc w:val="left"/>
      <w:pPr>
        <w:tabs>
          <w:tab w:val="num" w:pos="3600"/>
        </w:tabs>
        <w:ind w:left="3600" w:hanging="360"/>
      </w:pPr>
      <w:rPr>
        <w:rFonts w:ascii="Wingdings" w:hAnsi="Wingdings" w:hint="default"/>
      </w:rPr>
    </w:lvl>
    <w:lvl w:ilvl="5" w:tplc="466CF448" w:tentative="1">
      <w:start w:val="1"/>
      <w:numFmt w:val="bullet"/>
      <w:lvlText w:val=""/>
      <w:lvlJc w:val="left"/>
      <w:pPr>
        <w:tabs>
          <w:tab w:val="num" w:pos="4320"/>
        </w:tabs>
        <w:ind w:left="4320" w:hanging="360"/>
      </w:pPr>
      <w:rPr>
        <w:rFonts w:ascii="Wingdings" w:hAnsi="Wingdings" w:hint="default"/>
      </w:rPr>
    </w:lvl>
    <w:lvl w:ilvl="6" w:tplc="1C6CAF0E" w:tentative="1">
      <w:start w:val="1"/>
      <w:numFmt w:val="bullet"/>
      <w:lvlText w:val=""/>
      <w:lvlJc w:val="left"/>
      <w:pPr>
        <w:tabs>
          <w:tab w:val="num" w:pos="5040"/>
        </w:tabs>
        <w:ind w:left="5040" w:hanging="360"/>
      </w:pPr>
      <w:rPr>
        <w:rFonts w:ascii="Wingdings" w:hAnsi="Wingdings" w:hint="default"/>
      </w:rPr>
    </w:lvl>
    <w:lvl w:ilvl="7" w:tplc="31A86126" w:tentative="1">
      <w:start w:val="1"/>
      <w:numFmt w:val="bullet"/>
      <w:lvlText w:val=""/>
      <w:lvlJc w:val="left"/>
      <w:pPr>
        <w:tabs>
          <w:tab w:val="num" w:pos="5760"/>
        </w:tabs>
        <w:ind w:left="5760" w:hanging="360"/>
      </w:pPr>
      <w:rPr>
        <w:rFonts w:ascii="Wingdings" w:hAnsi="Wingdings" w:hint="default"/>
      </w:rPr>
    </w:lvl>
    <w:lvl w:ilvl="8" w:tplc="631C8AEA" w:tentative="1">
      <w:start w:val="1"/>
      <w:numFmt w:val="bullet"/>
      <w:lvlText w:val=""/>
      <w:lvlJc w:val="left"/>
      <w:pPr>
        <w:tabs>
          <w:tab w:val="num" w:pos="6480"/>
        </w:tabs>
        <w:ind w:left="6480" w:hanging="360"/>
      </w:pPr>
      <w:rPr>
        <w:rFonts w:ascii="Wingdings" w:hAnsi="Wingdings" w:hint="default"/>
      </w:rPr>
    </w:lvl>
  </w:abstractNum>
  <w:abstractNum w:abstractNumId="4">
    <w:nsid w:val="06575D5A"/>
    <w:multiLevelType w:val="hybridMultilevel"/>
    <w:tmpl w:val="9D4AAA5E"/>
    <w:lvl w:ilvl="0" w:tplc="5268E0FE">
      <w:start w:val="1"/>
      <w:numFmt w:val="bullet"/>
      <w:lvlText w:val=""/>
      <w:lvlJc w:val="left"/>
      <w:pPr>
        <w:tabs>
          <w:tab w:val="num" w:pos="720"/>
        </w:tabs>
        <w:ind w:left="720" w:hanging="360"/>
      </w:pPr>
      <w:rPr>
        <w:rFonts w:ascii="Wingdings" w:hAnsi="Wingdings" w:hint="default"/>
      </w:rPr>
    </w:lvl>
    <w:lvl w:ilvl="1" w:tplc="33885F36">
      <w:start w:val="1021"/>
      <w:numFmt w:val="bullet"/>
      <w:lvlText w:val=""/>
      <w:lvlJc w:val="left"/>
      <w:pPr>
        <w:tabs>
          <w:tab w:val="num" w:pos="1440"/>
        </w:tabs>
        <w:ind w:left="1440" w:hanging="360"/>
      </w:pPr>
      <w:rPr>
        <w:rFonts w:ascii="Wingdings" w:hAnsi="Wingdings" w:hint="default"/>
      </w:rPr>
    </w:lvl>
    <w:lvl w:ilvl="2" w:tplc="26F61970">
      <w:start w:val="1021"/>
      <w:numFmt w:val="bullet"/>
      <w:lvlText w:val=""/>
      <w:lvlJc w:val="left"/>
      <w:pPr>
        <w:tabs>
          <w:tab w:val="num" w:pos="2160"/>
        </w:tabs>
        <w:ind w:left="2160" w:hanging="360"/>
      </w:pPr>
      <w:rPr>
        <w:rFonts w:ascii="Wingdings" w:hAnsi="Wingdings" w:hint="default"/>
      </w:rPr>
    </w:lvl>
    <w:lvl w:ilvl="3" w:tplc="37947424">
      <w:start w:val="1021"/>
      <w:numFmt w:val="bullet"/>
      <w:lvlText w:val=""/>
      <w:lvlJc w:val="left"/>
      <w:pPr>
        <w:tabs>
          <w:tab w:val="num" w:pos="2880"/>
        </w:tabs>
        <w:ind w:left="2880" w:hanging="360"/>
      </w:pPr>
      <w:rPr>
        <w:rFonts w:ascii="Wingdings" w:hAnsi="Wingdings" w:hint="default"/>
      </w:rPr>
    </w:lvl>
    <w:lvl w:ilvl="4" w:tplc="E398CD2E" w:tentative="1">
      <w:start w:val="1"/>
      <w:numFmt w:val="bullet"/>
      <w:lvlText w:val=""/>
      <w:lvlJc w:val="left"/>
      <w:pPr>
        <w:tabs>
          <w:tab w:val="num" w:pos="3600"/>
        </w:tabs>
        <w:ind w:left="3600" w:hanging="360"/>
      </w:pPr>
      <w:rPr>
        <w:rFonts w:ascii="Wingdings" w:hAnsi="Wingdings" w:hint="default"/>
      </w:rPr>
    </w:lvl>
    <w:lvl w:ilvl="5" w:tplc="10748236" w:tentative="1">
      <w:start w:val="1"/>
      <w:numFmt w:val="bullet"/>
      <w:lvlText w:val=""/>
      <w:lvlJc w:val="left"/>
      <w:pPr>
        <w:tabs>
          <w:tab w:val="num" w:pos="4320"/>
        </w:tabs>
        <w:ind w:left="4320" w:hanging="360"/>
      </w:pPr>
      <w:rPr>
        <w:rFonts w:ascii="Wingdings" w:hAnsi="Wingdings" w:hint="default"/>
      </w:rPr>
    </w:lvl>
    <w:lvl w:ilvl="6" w:tplc="D4602772" w:tentative="1">
      <w:start w:val="1"/>
      <w:numFmt w:val="bullet"/>
      <w:lvlText w:val=""/>
      <w:lvlJc w:val="left"/>
      <w:pPr>
        <w:tabs>
          <w:tab w:val="num" w:pos="5040"/>
        </w:tabs>
        <w:ind w:left="5040" w:hanging="360"/>
      </w:pPr>
      <w:rPr>
        <w:rFonts w:ascii="Wingdings" w:hAnsi="Wingdings" w:hint="default"/>
      </w:rPr>
    </w:lvl>
    <w:lvl w:ilvl="7" w:tplc="8C229A7E" w:tentative="1">
      <w:start w:val="1"/>
      <w:numFmt w:val="bullet"/>
      <w:lvlText w:val=""/>
      <w:lvlJc w:val="left"/>
      <w:pPr>
        <w:tabs>
          <w:tab w:val="num" w:pos="5760"/>
        </w:tabs>
        <w:ind w:left="5760" w:hanging="360"/>
      </w:pPr>
      <w:rPr>
        <w:rFonts w:ascii="Wingdings" w:hAnsi="Wingdings" w:hint="default"/>
      </w:rPr>
    </w:lvl>
    <w:lvl w:ilvl="8" w:tplc="6ACC7512" w:tentative="1">
      <w:start w:val="1"/>
      <w:numFmt w:val="bullet"/>
      <w:lvlText w:val=""/>
      <w:lvlJc w:val="left"/>
      <w:pPr>
        <w:tabs>
          <w:tab w:val="num" w:pos="6480"/>
        </w:tabs>
        <w:ind w:left="6480" w:hanging="360"/>
      </w:pPr>
      <w:rPr>
        <w:rFonts w:ascii="Wingdings" w:hAnsi="Wingdings" w:hint="default"/>
      </w:rPr>
    </w:lvl>
  </w:abstractNum>
  <w:abstractNum w:abstractNumId="5">
    <w:nsid w:val="06CA2CAB"/>
    <w:multiLevelType w:val="hybridMultilevel"/>
    <w:tmpl w:val="E7346F3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nsid w:val="0D4F52FB"/>
    <w:multiLevelType w:val="hybridMultilevel"/>
    <w:tmpl w:val="771E508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0E7E2AA3"/>
    <w:multiLevelType w:val="hybridMultilevel"/>
    <w:tmpl w:val="E7346F3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0FDE7CE2"/>
    <w:multiLevelType w:val="hybridMultilevel"/>
    <w:tmpl w:val="73D06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9A0301"/>
    <w:multiLevelType w:val="hybridMultilevel"/>
    <w:tmpl w:val="B336BFBA"/>
    <w:lvl w:ilvl="0" w:tplc="03228276">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50522A4"/>
    <w:multiLevelType w:val="hybridMultilevel"/>
    <w:tmpl w:val="D04A2B3A"/>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nsid w:val="16CE1ED2"/>
    <w:multiLevelType w:val="hybridMultilevel"/>
    <w:tmpl w:val="3DAEB016"/>
    <w:lvl w:ilvl="0" w:tplc="F20ECC0A">
      <w:start w:val="1"/>
      <w:numFmt w:val="bullet"/>
      <w:lvlText w:val=""/>
      <w:lvlJc w:val="left"/>
      <w:pPr>
        <w:tabs>
          <w:tab w:val="num" w:pos="720"/>
        </w:tabs>
        <w:ind w:left="720" w:hanging="360"/>
      </w:pPr>
      <w:rPr>
        <w:rFonts w:ascii="Wingdings" w:hAnsi="Wingdings" w:hint="default"/>
      </w:rPr>
    </w:lvl>
    <w:lvl w:ilvl="1" w:tplc="1D12ABE0">
      <w:start w:val="1021"/>
      <w:numFmt w:val="bullet"/>
      <w:lvlText w:val=""/>
      <w:lvlJc w:val="left"/>
      <w:pPr>
        <w:tabs>
          <w:tab w:val="num" w:pos="1440"/>
        </w:tabs>
        <w:ind w:left="1440" w:hanging="360"/>
      </w:pPr>
      <w:rPr>
        <w:rFonts w:ascii="Wingdings" w:hAnsi="Wingdings" w:hint="default"/>
      </w:rPr>
    </w:lvl>
    <w:lvl w:ilvl="2" w:tplc="357E76E4">
      <w:start w:val="1021"/>
      <w:numFmt w:val="bullet"/>
      <w:lvlText w:val=""/>
      <w:lvlJc w:val="left"/>
      <w:pPr>
        <w:tabs>
          <w:tab w:val="num" w:pos="2160"/>
        </w:tabs>
        <w:ind w:left="2160" w:hanging="360"/>
      </w:pPr>
      <w:rPr>
        <w:rFonts w:ascii="Wingdings" w:hAnsi="Wingdings" w:hint="default"/>
      </w:rPr>
    </w:lvl>
    <w:lvl w:ilvl="3" w:tplc="6310B1AC">
      <w:start w:val="1021"/>
      <w:numFmt w:val="bullet"/>
      <w:lvlText w:val=""/>
      <w:lvlJc w:val="left"/>
      <w:pPr>
        <w:tabs>
          <w:tab w:val="num" w:pos="2880"/>
        </w:tabs>
        <w:ind w:left="2880" w:hanging="360"/>
      </w:pPr>
      <w:rPr>
        <w:rFonts w:ascii="Wingdings" w:hAnsi="Wingdings" w:hint="default"/>
      </w:rPr>
    </w:lvl>
    <w:lvl w:ilvl="4" w:tplc="A5122178" w:tentative="1">
      <w:start w:val="1"/>
      <w:numFmt w:val="bullet"/>
      <w:lvlText w:val=""/>
      <w:lvlJc w:val="left"/>
      <w:pPr>
        <w:tabs>
          <w:tab w:val="num" w:pos="3600"/>
        </w:tabs>
        <w:ind w:left="3600" w:hanging="360"/>
      </w:pPr>
      <w:rPr>
        <w:rFonts w:ascii="Wingdings" w:hAnsi="Wingdings" w:hint="default"/>
      </w:rPr>
    </w:lvl>
    <w:lvl w:ilvl="5" w:tplc="48ECE9A0" w:tentative="1">
      <w:start w:val="1"/>
      <w:numFmt w:val="bullet"/>
      <w:lvlText w:val=""/>
      <w:lvlJc w:val="left"/>
      <w:pPr>
        <w:tabs>
          <w:tab w:val="num" w:pos="4320"/>
        </w:tabs>
        <w:ind w:left="4320" w:hanging="360"/>
      </w:pPr>
      <w:rPr>
        <w:rFonts w:ascii="Wingdings" w:hAnsi="Wingdings" w:hint="default"/>
      </w:rPr>
    </w:lvl>
    <w:lvl w:ilvl="6" w:tplc="1B88BAB8" w:tentative="1">
      <w:start w:val="1"/>
      <w:numFmt w:val="bullet"/>
      <w:lvlText w:val=""/>
      <w:lvlJc w:val="left"/>
      <w:pPr>
        <w:tabs>
          <w:tab w:val="num" w:pos="5040"/>
        </w:tabs>
        <w:ind w:left="5040" w:hanging="360"/>
      </w:pPr>
      <w:rPr>
        <w:rFonts w:ascii="Wingdings" w:hAnsi="Wingdings" w:hint="default"/>
      </w:rPr>
    </w:lvl>
    <w:lvl w:ilvl="7" w:tplc="937A1280" w:tentative="1">
      <w:start w:val="1"/>
      <w:numFmt w:val="bullet"/>
      <w:lvlText w:val=""/>
      <w:lvlJc w:val="left"/>
      <w:pPr>
        <w:tabs>
          <w:tab w:val="num" w:pos="5760"/>
        </w:tabs>
        <w:ind w:left="5760" w:hanging="360"/>
      </w:pPr>
      <w:rPr>
        <w:rFonts w:ascii="Wingdings" w:hAnsi="Wingdings" w:hint="default"/>
      </w:rPr>
    </w:lvl>
    <w:lvl w:ilvl="8" w:tplc="2220A56E" w:tentative="1">
      <w:start w:val="1"/>
      <w:numFmt w:val="bullet"/>
      <w:lvlText w:val=""/>
      <w:lvlJc w:val="left"/>
      <w:pPr>
        <w:tabs>
          <w:tab w:val="num" w:pos="6480"/>
        </w:tabs>
        <w:ind w:left="6480" w:hanging="360"/>
      </w:pPr>
      <w:rPr>
        <w:rFonts w:ascii="Wingdings" w:hAnsi="Wingdings" w:hint="default"/>
      </w:rPr>
    </w:lvl>
  </w:abstractNum>
  <w:abstractNum w:abstractNumId="12">
    <w:nsid w:val="19F9212A"/>
    <w:multiLevelType w:val="hybridMultilevel"/>
    <w:tmpl w:val="98080B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19F7BF6"/>
    <w:multiLevelType w:val="multilevel"/>
    <w:tmpl w:val="C66236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540E42"/>
    <w:multiLevelType w:val="hybridMultilevel"/>
    <w:tmpl w:val="E7346F3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5">
    <w:nsid w:val="26D15671"/>
    <w:multiLevelType w:val="hybridMultilevel"/>
    <w:tmpl w:val="C5B8DB46"/>
    <w:lvl w:ilvl="0" w:tplc="0322827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6">
    <w:nsid w:val="298222D2"/>
    <w:multiLevelType w:val="hybridMultilevel"/>
    <w:tmpl w:val="37F88C3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nsid w:val="30B42AA7"/>
    <w:multiLevelType w:val="hybridMultilevel"/>
    <w:tmpl w:val="F690AE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7679E4"/>
    <w:multiLevelType w:val="hybridMultilevel"/>
    <w:tmpl w:val="E7346F3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nsid w:val="345E3D10"/>
    <w:multiLevelType w:val="hybridMultilevel"/>
    <w:tmpl w:val="BB343C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8A306D2"/>
    <w:multiLevelType w:val="hybridMultilevel"/>
    <w:tmpl w:val="A24CBC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9A0FB9"/>
    <w:multiLevelType w:val="hybridMultilevel"/>
    <w:tmpl w:val="931296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72274D"/>
    <w:multiLevelType w:val="hybridMultilevel"/>
    <w:tmpl w:val="FEAC95F8"/>
    <w:lvl w:ilvl="0" w:tplc="0322827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3">
    <w:nsid w:val="413973FE"/>
    <w:multiLevelType w:val="hybridMultilevel"/>
    <w:tmpl w:val="52120598"/>
    <w:lvl w:ilvl="0" w:tplc="17B6F192">
      <w:start w:val="1"/>
      <w:numFmt w:val="bullet"/>
      <w:lvlText w:val=""/>
      <w:lvlJc w:val="left"/>
      <w:pPr>
        <w:tabs>
          <w:tab w:val="num" w:pos="720"/>
        </w:tabs>
        <w:ind w:left="720" w:hanging="360"/>
      </w:pPr>
      <w:rPr>
        <w:rFonts w:ascii="Wingdings" w:hAnsi="Wingdings" w:hint="default"/>
      </w:rPr>
    </w:lvl>
    <w:lvl w:ilvl="1" w:tplc="2256B324">
      <w:start w:val="963"/>
      <w:numFmt w:val="bullet"/>
      <w:lvlText w:val=""/>
      <w:lvlJc w:val="left"/>
      <w:pPr>
        <w:tabs>
          <w:tab w:val="num" w:pos="1440"/>
        </w:tabs>
        <w:ind w:left="1440" w:hanging="360"/>
      </w:pPr>
      <w:rPr>
        <w:rFonts w:ascii="Wingdings" w:hAnsi="Wingdings" w:hint="default"/>
      </w:rPr>
    </w:lvl>
    <w:lvl w:ilvl="2" w:tplc="E0C8133A" w:tentative="1">
      <w:start w:val="1"/>
      <w:numFmt w:val="bullet"/>
      <w:lvlText w:val=""/>
      <w:lvlJc w:val="left"/>
      <w:pPr>
        <w:tabs>
          <w:tab w:val="num" w:pos="2160"/>
        </w:tabs>
        <w:ind w:left="2160" w:hanging="360"/>
      </w:pPr>
      <w:rPr>
        <w:rFonts w:ascii="Wingdings" w:hAnsi="Wingdings" w:hint="default"/>
      </w:rPr>
    </w:lvl>
    <w:lvl w:ilvl="3" w:tplc="0FF23296" w:tentative="1">
      <w:start w:val="1"/>
      <w:numFmt w:val="bullet"/>
      <w:lvlText w:val=""/>
      <w:lvlJc w:val="left"/>
      <w:pPr>
        <w:tabs>
          <w:tab w:val="num" w:pos="2880"/>
        </w:tabs>
        <w:ind w:left="2880" w:hanging="360"/>
      </w:pPr>
      <w:rPr>
        <w:rFonts w:ascii="Wingdings" w:hAnsi="Wingdings" w:hint="default"/>
      </w:rPr>
    </w:lvl>
    <w:lvl w:ilvl="4" w:tplc="324CEC1A" w:tentative="1">
      <w:start w:val="1"/>
      <w:numFmt w:val="bullet"/>
      <w:lvlText w:val=""/>
      <w:lvlJc w:val="left"/>
      <w:pPr>
        <w:tabs>
          <w:tab w:val="num" w:pos="3600"/>
        </w:tabs>
        <w:ind w:left="3600" w:hanging="360"/>
      </w:pPr>
      <w:rPr>
        <w:rFonts w:ascii="Wingdings" w:hAnsi="Wingdings" w:hint="default"/>
      </w:rPr>
    </w:lvl>
    <w:lvl w:ilvl="5" w:tplc="587C0B60" w:tentative="1">
      <w:start w:val="1"/>
      <w:numFmt w:val="bullet"/>
      <w:lvlText w:val=""/>
      <w:lvlJc w:val="left"/>
      <w:pPr>
        <w:tabs>
          <w:tab w:val="num" w:pos="4320"/>
        </w:tabs>
        <w:ind w:left="4320" w:hanging="360"/>
      </w:pPr>
      <w:rPr>
        <w:rFonts w:ascii="Wingdings" w:hAnsi="Wingdings" w:hint="default"/>
      </w:rPr>
    </w:lvl>
    <w:lvl w:ilvl="6" w:tplc="DDE8B39C" w:tentative="1">
      <w:start w:val="1"/>
      <w:numFmt w:val="bullet"/>
      <w:lvlText w:val=""/>
      <w:lvlJc w:val="left"/>
      <w:pPr>
        <w:tabs>
          <w:tab w:val="num" w:pos="5040"/>
        </w:tabs>
        <w:ind w:left="5040" w:hanging="360"/>
      </w:pPr>
      <w:rPr>
        <w:rFonts w:ascii="Wingdings" w:hAnsi="Wingdings" w:hint="default"/>
      </w:rPr>
    </w:lvl>
    <w:lvl w:ilvl="7" w:tplc="16EA8F28" w:tentative="1">
      <w:start w:val="1"/>
      <w:numFmt w:val="bullet"/>
      <w:lvlText w:val=""/>
      <w:lvlJc w:val="left"/>
      <w:pPr>
        <w:tabs>
          <w:tab w:val="num" w:pos="5760"/>
        </w:tabs>
        <w:ind w:left="5760" w:hanging="360"/>
      </w:pPr>
      <w:rPr>
        <w:rFonts w:ascii="Wingdings" w:hAnsi="Wingdings" w:hint="default"/>
      </w:rPr>
    </w:lvl>
    <w:lvl w:ilvl="8" w:tplc="80E8B39A" w:tentative="1">
      <w:start w:val="1"/>
      <w:numFmt w:val="bullet"/>
      <w:lvlText w:val=""/>
      <w:lvlJc w:val="left"/>
      <w:pPr>
        <w:tabs>
          <w:tab w:val="num" w:pos="6480"/>
        </w:tabs>
        <w:ind w:left="6480" w:hanging="360"/>
      </w:pPr>
      <w:rPr>
        <w:rFonts w:ascii="Wingdings" w:hAnsi="Wingdings" w:hint="default"/>
      </w:rPr>
    </w:lvl>
  </w:abstractNum>
  <w:abstractNum w:abstractNumId="24">
    <w:nsid w:val="4507571C"/>
    <w:multiLevelType w:val="hybridMultilevel"/>
    <w:tmpl w:val="29864D34"/>
    <w:lvl w:ilvl="0" w:tplc="48CE75D2">
      <w:start w:val="1"/>
      <w:numFmt w:val="bullet"/>
      <w:lvlText w:val=""/>
      <w:lvlJc w:val="left"/>
      <w:pPr>
        <w:tabs>
          <w:tab w:val="num" w:pos="720"/>
        </w:tabs>
        <w:ind w:left="720" w:hanging="360"/>
      </w:pPr>
      <w:rPr>
        <w:rFonts w:ascii="Wingdings" w:hAnsi="Wingdings" w:hint="default"/>
      </w:rPr>
    </w:lvl>
    <w:lvl w:ilvl="1" w:tplc="851C297A">
      <w:start w:val="709"/>
      <w:numFmt w:val="bullet"/>
      <w:lvlText w:val=""/>
      <w:lvlJc w:val="left"/>
      <w:pPr>
        <w:tabs>
          <w:tab w:val="num" w:pos="1440"/>
        </w:tabs>
        <w:ind w:left="1440" w:hanging="360"/>
      </w:pPr>
      <w:rPr>
        <w:rFonts w:ascii="Wingdings" w:hAnsi="Wingdings" w:hint="default"/>
      </w:rPr>
    </w:lvl>
    <w:lvl w:ilvl="2" w:tplc="A41AF596">
      <w:start w:val="1"/>
      <w:numFmt w:val="bullet"/>
      <w:lvlText w:val=""/>
      <w:lvlJc w:val="left"/>
      <w:pPr>
        <w:tabs>
          <w:tab w:val="num" w:pos="2160"/>
        </w:tabs>
        <w:ind w:left="2160" w:hanging="360"/>
      </w:pPr>
      <w:rPr>
        <w:rFonts w:ascii="Wingdings" w:hAnsi="Wingdings" w:hint="default"/>
      </w:rPr>
    </w:lvl>
    <w:lvl w:ilvl="3" w:tplc="2FF2B142" w:tentative="1">
      <w:start w:val="1"/>
      <w:numFmt w:val="bullet"/>
      <w:lvlText w:val=""/>
      <w:lvlJc w:val="left"/>
      <w:pPr>
        <w:tabs>
          <w:tab w:val="num" w:pos="2880"/>
        </w:tabs>
        <w:ind w:left="2880" w:hanging="360"/>
      </w:pPr>
      <w:rPr>
        <w:rFonts w:ascii="Wingdings" w:hAnsi="Wingdings" w:hint="default"/>
      </w:rPr>
    </w:lvl>
    <w:lvl w:ilvl="4" w:tplc="BF501B50" w:tentative="1">
      <w:start w:val="1"/>
      <w:numFmt w:val="bullet"/>
      <w:lvlText w:val=""/>
      <w:lvlJc w:val="left"/>
      <w:pPr>
        <w:tabs>
          <w:tab w:val="num" w:pos="3600"/>
        </w:tabs>
        <w:ind w:left="3600" w:hanging="360"/>
      </w:pPr>
      <w:rPr>
        <w:rFonts w:ascii="Wingdings" w:hAnsi="Wingdings" w:hint="default"/>
      </w:rPr>
    </w:lvl>
    <w:lvl w:ilvl="5" w:tplc="437C5C16" w:tentative="1">
      <w:start w:val="1"/>
      <w:numFmt w:val="bullet"/>
      <w:lvlText w:val=""/>
      <w:lvlJc w:val="left"/>
      <w:pPr>
        <w:tabs>
          <w:tab w:val="num" w:pos="4320"/>
        </w:tabs>
        <w:ind w:left="4320" w:hanging="360"/>
      </w:pPr>
      <w:rPr>
        <w:rFonts w:ascii="Wingdings" w:hAnsi="Wingdings" w:hint="default"/>
      </w:rPr>
    </w:lvl>
    <w:lvl w:ilvl="6" w:tplc="1F0214F0" w:tentative="1">
      <w:start w:val="1"/>
      <w:numFmt w:val="bullet"/>
      <w:lvlText w:val=""/>
      <w:lvlJc w:val="left"/>
      <w:pPr>
        <w:tabs>
          <w:tab w:val="num" w:pos="5040"/>
        </w:tabs>
        <w:ind w:left="5040" w:hanging="360"/>
      </w:pPr>
      <w:rPr>
        <w:rFonts w:ascii="Wingdings" w:hAnsi="Wingdings" w:hint="default"/>
      </w:rPr>
    </w:lvl>
    <w:lvl w:ilvl="7" w:tplc="97C29BEE" w:tentative="1">
      <w:start w:val="1"/>
      <w:numFmt w:val="bullet"/>
      <w:lvlText w:val=""/>
      <w:lvlJc w:val="left"/>
      <w:pPr>
        <w:tabs>
          <w:tab w:val="num" w:pos="5760"/>
        </w:tabs>
        <w:ind w:left="5760" w:hanging="360"/>
      </w:pPr>
      <w:rPr>
        <w:rFonts w:ascii="Wingdings" w:hAnsi="Wingdings" w:hint="default"/>
      </w:rPr>
    </w:lvl>
    <w:lvl w:ilvl="8" w:tplc="7AB4CB7E" w:tentative="1">
      <w:start w:val="1"/>
      <w:numFmt w:val="bullet"/>
      <w:lvlText w:val=""/>
      <w:lvlJc w:val="left"/>
      <w:pPr>
        <w:tabs>
          <w:tab w:val="num" w:pos="6480"/>
        </w:tabs>
        <w:ind w:left="6480" w:hanging="360"/>
      </w:pPr>
      <w:rPr>
        <w:rFonts w:ascii="Wingdings" w:hAnsi="Wingdings" w:hint="default"/>
      </w:rPr>
    </w:lvl>
  </w:abstractNum>
  <w:abstractNum w:abstractNumId="25">
    <w:nsid w:val="485F2127"/>
    <w:multiLevelType w:val="hybridMultilevel"/>
    <w:tmpl w:val="2CAC1552"/>
    <w:lvl w:ilvl="0" w:tplc="6702379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8983483"/>
    <w:multiLevelType w:val="hybridMultilevel"/>
    <w:tmpl w:val="98080B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9352C2D"/>
    <w:multiLevelType w:val="hybridMultilevel"/>
    <w:tmpl w:val="E3CED578"/>
    <w:lvl w:ilvl="0" w:tplc="18A0376C">
      <w:start w:val="1"/>
      <w:numFmt w:val="bullet"/>
      <w:lvlText w:val=""/>
      <w:lvlJc w:val="left"/>
      <w:pPr>
        <w:tabs>
          <w:tab w:val="num" w:pos="720"/>
        </w:tabs>
        <w:ind w:left="720" w:hanging="360"/>
      </w:pPr>
      <w:rPr>
        <w:rFonts w:ascii="Wingdings" w:hAnsi="Wingdings" w:hint="default"/>
      </w:rPr>
    </w:lvl>
    <w:lvl w:ilvl="1" w:tplc="B43A92FC">
      <w:start w:val="709"/>
      <w:numFmt w:val="bullet"/>
      <w:lvlText w:val=""/>
      <w:lvlJc w:val="left"/>
      <w:pPr>
        <w:tabs>
          <w:tab w:val="num" w:pos="1440"/>
        </w:tabs>
        <w:ind w:left="1440" w:hanging="360"/>
      </w:pPr>
      <w:rPr>
        <w:rFonts w:ascii="Wingdings" w:hAnsi="Wingdings" w:hint="default"/>
      </w:rPr>
    </w:lvl>
    <w:lvl w:ilvl="2" w:tplc="511ACD52">
      <w:start w:val="709"/>
      <w:numFmt w:val="bullet"/>
      <w:lvlText w:val=""/>
      <w:lvlJc w:val="left"/>
      <w:pPr>
        <w:tabs>
          <w:tab w:val="num" w:pos="2160"/>
        </w:tabs>
        <w:ind w:left="2160" w:hanging="360"/>
      </w:pPr>
      <w:rPr>
        <w:rFonts w:ascii="Wingdings" w:hAnsi="Wingdings" w:hint="default"/>
      </w:rPr>
    </w:lvl>
    <w:lvl w:ilvl="3" w:tplc="494C6AD4">
      <w:start w:val="709"/>
      <w:numFmt w:val="bullet"/>
      <w:lvlText w:val=""/>
      <w:lvlJc w:val="left"/>
      <w:pPr>
        <w:tabs>
          <w:tab w:val="num" w:pos="2880"/>
        </w:tabs>
        <w:ind w:left="2880" w:hanging="360"/>
      </w:pPr>
      <w:rPr>
        <w:rFonts w:ascii="Wingdings" w:hAnsi="Wingdings" w:hint="default"/>
      </w:rPr>
    </w:lvl>
    <w:lvl w:ilvl="4" w:tplc="D9B0BA48" w:tentative="1">
      <w:start w:val="1"/>
      <w:numFmt w:val="bullet"/>
      <w:lvlText w:val=""/>
      <w:lvlJc w:val="left"/>
      <w:pPr>
        <w:tabs>
          <w:tab w:val="num" w:pos="3600"/>
        </w:tabs>
        <w:ind w:left="3600" w:hanging="360"/>
      </w:pPr>
      <w:rPr>
        <w:rFonts w:ascii="Wingdings" w:hAnsi="Wingdings" w:hint="default"/>
      </w:rPr>
    </w:lvl>
    <w:lvl w:ilvl="5" w:tplc="063A5714" w:tentative="1">
      <w:start w:val="1"/>
      <w:numFmt w:val="bullet"/>
      <w:lvlText w:val=""/>
      <w:lvlJc w:val="left"/>
      <w:pPr>
        <w:tabs>
          <w:tab w:val="num" w:pos="4320"/>
        </w:tabs>
        <w:ind w:left="4320" w:hanging="360"/>
      </w:pPr>
      <w:rPr>
        <w:rFonts w:ascii="Wingdings" w:hAnsi="Wingdings" w:hint="default"/>
      </w:rPr>
    </w:lvl>
    <w:lvl w:ilvl="6" w:tplc="19B0D872" w:tentative="1">
      <w:start w:val="1"/>
      <w:numFmt w:val="bullet"/>
      <w:lvlText w:val=""/>
      <w:lvlJc w:val="left"/>
      <w:pPr>
        <w:tabs>
          <w:tab w:val="num" w:pos="5040"/>
        </w:tabs>
        <w:ind w:left="5040" w:hanging="360"/>
      </w:pPr>
      <w:rPr>
        <w:rFonts w:ascii="Wingdings" w:hAnsi="Wingdings" w:hint="default"/>
      </w:rPr>
    </w:lvl>
    <w:lvl w:ilvl="7" w:tplc="33EA2276" w:tentative="1">
      <w:start w:val="1"/>
      <w:numFmt w:val="bullet"/>
      <w:lvlText w:val=""/>
      <w:lvlJc w:val="left"/>
      <w:pPr>
        <w:tabs>
          <w:tab w:val="num" w:pos="5760"/>
        </w:tabs>
        <w:ind w:left="5760" w:hanging="360"/>
      </w:pPr>
      <w:rPr>
        <w:rFonts w:ascii="Wingdings" w:hAnsi="Wingdings" w:hint="default"/>
      </w:rPr>
    </w:lvl>
    <w:lvl w:ilvl="8" w:tplc="878EF4BC" w:tentative="1">
      <w:start w:val="1"/>
      <w:numFmt w:val="bullet"/>
      <w:lvlText w:val=""/>
      <w:lvlJc w:val="left"/>
      <w:pPr>
        <w:tabs>
          <w:tab w:val="num" w:pos="6480"/>
        </w:tabs>
        <w:ind w:left="6480" w:hanging="360"/>
      </w:pPr>
      <w:rPr>
        <w:rFonts w:ascii="Wingdings" w:hAnsi="Wingdings" w:hint="default"/>
      </w:rPr>
    </w:lvl>
  </w:abstractNum>
  <w:abstractNum w:abstractNumId="28">
    <w:nsid w:val="4A6E35A7"/>
    <w:multiLevelType w:val="hybridMultilevel"/>
    <w:tmpl w:val="EF7C16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E543BA"/>
    <w:multiLevelType w:val="hybridMultilevel"/>
    <w:tmpl w:val="E7B22366"/>
    <w:lvl w:ilvl="0" w:tplc="674A0E26">
      <w:start w:val="1"/>
      <w:numFmt w:val="bullet"/>
      <w:lvlText w:val=""/>
      <w:lvlJc w:val="left"/>
      <w:pPr>
        <w:tabs>
          <w:tab w:val="num" w:pos="720"/>
        </w:tabs>
        <w:ind w:left="720" w:hanging="360"/>
      </w:pPr>
      <w:rPr>
        <w:rFonts w:ascii="Wingdings" w:hAnsi="Wingdings" w:hint="default"/>
      </w:rPr>
    </w:lvl>
    <w:lvl w:ilvl="1" w:tplc="2F008CB0">
      <w:start w:val="725"/>
      <w:numFmt w:val="bullet"/>
      <w:lvlText w:val=""/>
      <w:lvlJc w:val="left"/>
      <w:pPr>
        <w:tabs>
          <w:tab w:val="num" w:pos="1440"/>
        </w:tabs>
        <w:ind w:left="1440" w:hanging="360"/>
      </w:pPr>
      <w:rPr>
        <w:rFonts w:ascii="Wingdings" w:hAnsi="Wingdings" w:hint="default"/>
      </w:rPr>
    </w:lvl>
    <w:lvl w:ilvl="2" w:tplc="E056F98A">
      <w:start w:val="725"/>
      <w:numFmt w:val="bullet"/>
      <w:lvlText w:val=""/>
      <w:lvlJc w:val="left"/>
      <w:pPr>
        <w:tabs>
          <w:tab w:val="num" w:pos="2160"/>
        </w:tabs>
        <w:ind w:left="2160" w:hanging="360"/>
      </w:pPr>
      <w:rPr>
        <w:rFonts w:ascii="Wingdings" w:hAnsi="Wingdings" w:hint="default"/>
      </w:rPr>
    </w:lvl>
    <w:lvl w:ilvl="3" w:tplc="C2E0A1B0">
      <w:start w:val="725"/>
      <w:numFmt w:val="bullet"/>
      <w:lvlText w:val=""/>
      <w:lvlJc w:val="left"/>
      <w:pPr>
        <w:tabs>
          <w:tab w:val="num" w:pos="2880"/>
        </w:tabs>
        <w:ind w:left="2880" w:hanging="360"/>
      </w:pPr>
      <w:rPr>
        <w:rFonts w:ascii="Wingdings" w:hAnsi="Wingdings" w:hint="default"/>
      </w:rPr>
    </w:lvl>
    <w:lvl w:ilvl="4" w:tplc="89306BA6" w:tentative="1">
      <w:start w:val="1"/>
      <w:numFmt w:val="bullet"/>
      <w:lvlText w:val=""/>
      <w:lvlJc w:val="left"/>
      <w:pPr>
        <w:tabs>
          <w:tab w:val="num" w:pos="3600"/>
        </w:tabs>
        <w:ind w:left="3600" w:hanging="360"/>
      </w:pPr>
      <w:rPr>
        <w:rFonts w:ascii="Wingdings" w:hAnsi="Wingdings" w:hint="default"/>
      </w:rPr>
    </w:lvl>
    <w:lvl w:ilvl="5" w:tplc="491ABE74" w:tentative="1">
      <w:start w:val="1"/>
      <w:numFmt w:val="bullet"/>
      <w:lvlText w:val=""/>
      <w:lvlJc w:val="left"/>
      <w:pPr>
        <w:tabs>
          <w:tab w:val="num" w:pos="4320"/>
        </w:tabs>
        <w:ind w:left="4320" w:hanging="360"/>
      </w:pPr>
      <w:rPr>
        <w:rFonts w:ascii="Wingdings" w:hAnsi="Wingdings" w:hint="default"/>
      </w:rPr>
    </w:lvl>
    <w:lvl w:ilvl="6" w:tplc="FC62DBF2" w:tentative="1">
      <w:start w:val="1"/>
      <w:numFmt w:val="bullet"/>
      <w:lvlText w:val=""/>
      <w:lvlJc w:val="left"/>
      <w:pPr>
        <w:tabs>
          <w:tab w:val="num" w:pos="5040"/>
        </w:tabs>
        <w:ind w:left="5040" w:hanging="360"/>
      </w:pPr>
      <w:rPr>
        <w:rFonts w:ascii="Wingdings" w:hAnsi="Wingdings" w:hint="default"/>
      </w:rPr>
    </w:lvl>
    <w:lvl w:ilvl="7" w:tplc="8416B242" w:tentative="1">
      <w:start w:val="1"/>
      <w:numFmt w:val="bullet"/>
      <w:lvlText w:val=""/>
      <w:lvlJc w:val="left"/>
      <w:pPr>
        <w:tabs>
          <w:tab w:val="num" w:pos="5760"/>
        </w:tabs>
        <w:ind w:left="5760" w:hanging="360"/>
      </w:pPr>
      <w:rPr>
        <w:rFonts w:ascii="Wingdings" w:hAnsi="Wingdings" w:hint="default"/>
      </w:rPr>
    </w:lvl>
    <w:lvl w:ilvl="8" w:tplc="098A6F12" w:tentative="1">
      <w:start w:val="1"/>
      <w:numFmt w:val="bullet"/>
      <w:lvlText w:val=""/>
      <w:lvlJc w:val="left"/>
      <w:pPr>
        <w:tabs>
          <w:tab w:val="num" w:pos="6480"/>
        </w:tabs>
        <w:ind w:left="6480" w:hanging="360"/>
      </w:pPr>
      <w:rPr>
        <w:rFonts w:ascii="Wingdings" w:hAnsi="Wingdings" w:hint="default"/>
      </w:rPr>
    </w:lvl>
  </w:abstractNum>
  <w:abstractNum w:abstractNumId="30">
    <w:nsid w:val="4EC765E8"/>
    <w:multiLevelType w:val="hybridMultilevel"/>
    <w:tmpl w:val="96363434"/>
    <w:lvl w:ilvl="0" w:tplc="67023798">
      <w:start w:val="2"/>
      <w:numFmt w:val="decimal"/>
      <w:lvlText w:val="%1"/>
      <w:lvlJc w:val="left"/>
      <w:pPr>
        <w:tabs>
          <w:tab w:val="num" w:pos="720"/>
        </w:tabs>
        <w:ind w:left="720" w:hanging="360"/>
      </w:pPr>
      <w:rPr>
        <w:rFonts w:hint="default"/>
      </w:rPr>
    </w:lvl>
    <w:lvl w:ilvl="1" w:tplc="1D12ABE0">
      <w:start w:val="1021"/>
      <w:numFmt w:val="bullet"/>
      <w:lvlText w:val=""/>
      <w:lvlJc w:val="left"/>
      <w:pPr>
        <w:tabs>
          <w:tab w:val="num" w:pos="1440"/>
        </w:tabs>
        <w:ind w:left="1440" w:hanging="360"/>
      </w:pPr>
      <w:rPr>
        <w:rFonts w:ascii="Wingdings" w:hAnsi="Wingdings" w:hint="default"/>
      </w:rPr>
    </w:lvl>
    <w:lvl w:ilvl="2" w:tplc="357E76E4">
      <w:start w:val="1021"/>
      <w:numFmt w:val="bullet"/>
      <w:lvlText w:val=""/>
      <w:lvlJc w:val="left"/>
      <w:pPr>
        <w:tabs>
          <w:tab w:val="num" w:pos="2160"/>
        </w:tabs>
        <w:ind w:left="2160" w:hanging="360"/>
      </w:pPr>
      <w:rPr>
        <w:rFonts w:ascii="Wingdings" w:hAnsi="Wingdings" w:hint="default"/>
      </w:rPr>
    </w:lvl>
    <w:lvl w:ilvl="3" w:tplc="6310B1AC">
      <w:start w:val="1021"/>
      <w:numFmt w:val="bullet"/>
      <w:lvlText w:val=""/>
      <w:lvlJc w:val="left"/>
      <w:pPr>
        <w:tabs>
          <w:tab w:val="num" w:pos="2880"/>
        </w:tabs>
        <w:ind w:left="2880" w:hanging="360"/>
      </w:pPr>
      <w:rPr>
        <w:rFonts w:ascii="Wingdings" w:hAnsi="Wingdings" w:hint="default"/>
      </w:rPr>
    </w:lvl>
    <w:lvl w:ilvl="4" w:tplc="A5122178" w:tentative="1">
      <w:start w:val="1"/>
      <w:numFmt w:val="bullet"/>
      <w:lvlText w:val=""/>
      <w:lvlJc w:val="left"/>
      <w:pPr>
        <w:tabs>
          <w:tab w:val="num" w:pos="3600"/>
        </w:tabs>
        <w:ind w:left="3600" w:hanging="360"/>
      </w:pPr>
      <w:rPr>
        <w:rFonts w:ascii="Wingdings" w:hAnsi="Wingdings" w:hint="default"/>
      </w:rPr>
    </w:lvl>
    <w:lvl w:ilvl="5" w:tplc="48ECE9A0" w:tentative="1">
      <w:start w:val="1"/>
      <w:numFmt w:val="bullet"/>
      <w:lvlText w:val=""/>
      <w:lvlJc w:val="left"/>
      <w:pPr>
        <w:tabs>
          <w:tab w:val="num" w:pos="4320"/>
        </w:tabs>
        <w:ind w:left="4320" w:hanging="360"/>
      </w:pPr>
      <w:rPr>
        <w:rFonts w:ascii="Wingdings" w:hAnsi="Wingdings" w:hint="default"/>
      </w:rPr>
    </w:lvl>
    <w:lvl w:ilvl="6" w:tplc="1B88BAB8" w:tentative="1">
      <w:start w:val="1"/>
      <w:numFmt w:val="bullet"/>
      <w:lvlText w:val=""/>
      <w:lvlJc w:val="left"/>
      <w:pPr>
        <w:tabs>
          <w:tab w:val="num" w:pos="5040"/>
        </w:tabs>
        <w:ind w:left="5040" w:hanging="360"/>
      </w:pPr>
      <w:rPr>
        <w:rFonts w:ascii="Wingdings" w:hAnsi="Wingdings" w:hint="default"/>
      </w:rPr>
    </w:lvl>
    <w:lvl w:ilvl="7" w:tplc="937A1280" w:tentative="1">
      <w:start w:val="1"/>
      <w:numFmt w:val="bullet"/>
      <w:lvlText w:val=""/>
      <w:lvlJc w:val="left"/>
      <w:pPr>
        <w:tabs>
          <w:tab w:val="num" w:pos="5760"/>
        </w:tabs>
        <w:ind w:left="5760" w:hanging="360"/>
      </w:pPr>
      <w:rPr>
        <w:rFonts w:ascii="Wingdings" w:hAnsi="Wingdings" w:hint="default"/>
      </w:rPr>
    </w:lvl>
    <w:lvl w:ilvl="8" w:tplc="2220A56E" w:tentative="1">
      <w:start w:val="1"/>
      <w:numFmt w:val="bullet"/>
      <w:lvlText w:val=""/>
      <w:lvlJc w:val="left"/>
      <w:pPr>
        <w:tabs>
          <w:tab w:val="num" w:pos="6480"/>
        </w:tabs>
        <w:ind w:left="6480" w:hanging="360"/>
      </w:pPr>
      <w:rPr>
        <w:rFonts w:ascii="Wingdings" w:hAnsi="Wingdings" w:hint="default"/>
      </w:rPr>
    </w:lvl>
  </w:abstractNum>
  <w:abstractNum w:abstractNumId="31">
    <w:nsid w:val="58B67549"/>
    <w:multiLevelType w:val="hybridMultilevel"/>
    <w:tmpl w:val="1ACA24A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7810CF"/>
    <w:multiLevelType w:val="hybridMultilevel"/>
    <w:tmpl w:val="EF8ECFA0"/>
    <w:lvl w:ilvl="0" w:tplc="A0B853A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3A6FC5"/>
    <w:multiLevelType w:val="multilevel"/>
    <w:tmpl w:val="3D2669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F3D7EF2"/>
    <w:multiLevelType w:val="hybridMultilevel"/>
    <w:tmpl w:val="9CE44446"/>
    <w:lvl w:ilvl="0" w:tplc="861A3AA6">
      <w:start w:val="1"/>
      <w:numFmt w:val="bullet"/>
      <w:lvlText w:val=""/>
      <w:lvlJc w:val="left"/>
      <w:pPr>
        <w:tabs>
          <w:tab w:val="num" w:pos="720"/>
        </w:tabs>
        <w:ind w:left="720" w:hanging="360"/>
      </w:pPr>
      <w:rPr>
        <w:rFonts w:ascii="Wingdings" w:hAnsi="Wingdings" w:hint="default"/>
      </w:rPr>
    </w:lvl>
    <w:lvl w:ilvl="1" w:tplc="4516DE88">
      <w:start w:val="709"/>
      <w:numFmt w:val="bullet"/>
      <w:lvlText w:val=""/>
      <w:lvlJc w:val="left"/>
      <w:pPr>
        <w:tabs>
          <w:tab w:val="num" w:pos="1440"/>
        </w:tabs>
        <w:ind w:left="1440" w:hanging="360"/>
      </w:pPr>
      <w:rPr>
        <w:rFonts w:ascii="Wingdings" w:hAnsi="Wingdings" w:hint="default"/>
      </w:rPr>
    </w:lvl>
    <w:lvl w:ilvl="2" w:tplc="BD0054C8">
      <w:start w:val="709"/>
      <w:numFmt w:val="bullet"/>
      <w:lvlText w:val=""/>
      <w:lvlJc w:val="left"/>
      <w:pPr>
        <w:tabs>
          <w:tab w:val="num" w:pos="2160"/>
        </w:tabs>
        <w:ind w:left="2160" w:hanging="360"/>
      </w:pPr>
      <w:rPr>
        <w:rFonts w:ascii="Wingdings" w:hAnsi="Wingdings" w:hint="default"/>
      </w:rPr>
    </w:lvl>
    <w:lvl w:ilvl="3" w:tplc="051EB376">
      <w:start w:val="709"/>
      <w:numFmt w:val="bullet"/>
      <w:lvlText w:val=""/>
      <w:lvlJc w:val="left"/>
      <w:pPr>
        <w:tabs>
          <w:tab w:val="num" w:pos="2880"/>
        </w:tabs>
        <w:ind w:left="2880" w:hanging="360"/>
      </w:pPr>
      <w:rPr>
        <w:rFonts w:ascii="Wingdings" w:hAnsi="Wingdings" w:hint="default"/>
      </w:rPr>
    </w:lvl>
    <w:lvl w:ilvl="4" w:tplc="4D96FDFC" w:tentative="1">
      <w:start w:val="1"/>
      <w:numFmt w:val="bullet"/>
      <w:lvlText w:val=""/>
      <w:lvlJc w:val="left"/>
      <w:pPr>
        <w:tabs>
          <w:tab w:val="num" w:pos="3600"/>
        </w:tabs>
        <w:ind w:left="3600" w:hanging="360"/>
      </w:pPr>
      <w:rPr>
        <w:rFonts w:ascii="Wingdings" w:hAnsi="Wingdings" w:hint="default"/>
      </w:rPr>
    </w:lvl>
    <w:lvl w:ilvl="5" w:tplc="4B94D6B8" w:tentative="1">
      <w:start w:val="1"/>
      <w:numFmt w:val="bullet"/>
      <w:lvlText w:val=""/>
      <w:lvlJc w:val="left"/>
      <w:pPr>
        <w:tabs>
          <w:tab w:val="num" w:pos="4320"/>
        </w:tabs>
        <w:ind w:left="4320" w:hanging="360"/>
      </w:pPr>
      <w:rPr>
        <w:rFonts w:ascii="Wingdings" w:hAnsi="Wingdings" w:hint="default"/>
      </w:rPr>
    </w:lvl>
    <w:lvl w:ilvl="6" w:tplc="EEC8F8D6" w:tentative="1">
      <w:start w:val="1"/>
      <w:numFmt w:val="bullet"/>
      <w:lvlText w:val=""/>
      <w:lvlJc w:val="left"/>
      <w:pPr>
        <w:tabs>
          <w:tab w:val="num" w:pos="5040"/>
        </w:tabs>
        <w:ind w:left="5040" w:hanging="360"/>
      </w:pPr>
      <w:rPr>
        <w:rFonts w:ascii="Wingdings" w:hAnsi="Wingdings" w:hint="default"/>
      </w:rPr>
    </w:lvl>
    <w:lvl w:ilvl="7" w:tplc="CAAEFBB8" w:tentative="1">
      <w:start w:val="1"/>
      <w:numFmt w:val="bullet"/>
      <w:lvlText w:val=""/>
      <w:lvlJc w:val="left"/>
      <w:pPr>
        <w:tabs>
          <w:tab w:val="num" w:pos="5760"/>
        </w:tabs>
        <w:ind w:left="5760" w:hanging="360"/>
      </w:pPr>
      <w:rPr>
        <w:rFonts w:ascii="Wingdings" w:hAnsi="Wingdings" w:hint="default"/>
      </w:rPr>
    </w:lvl>
    <w:lvl w:ilvl="8" w:tplc="5D16694E" w:tentative="1">
      <w:start w:val="1"/>
      <w:numFmt w:val="bullet"/>
      <w:lvlText w:val=""/>
      <w:lvlJc w:val="left"/>
      <w:pPr>
        <w:tabs>
          <w:tab w:val="num" w:pos="6480"/>
        </w:tabs>
        <w:ind w:left="6480" w:hanging="360"/>
      </w:pPr>
      <w:rPr>
        <w:rFonts w:ascii="Wingdings" w:hAnsi="Wingdings" w:hint="default"/>
      </w:rPr>
    </w:lvl>
  </w:abstractNum>
  <w:abstractNum w:abstractNumId="35">
    <w:nsid w:val="61CC2879"/>
    <w:multiLevelType w:val="multilevel"/>
    <w:tmpl w:val="E1A868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9EB3776"/>
    <w:multiLevelType w:val="hybridMultilevel"/>
    <w:tmpl w:val="B30693FA"/>
    <w:lvl w:ilvl="0" w:tplc="A0B853A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D6C2827"/>
    <w:multiLevelType w:val="hybridMultilevel"/>
    <w:tmpl w:val="931296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13B3035"/>
    <w:multiLevelType w:val="hybridMultilevel"/>
    <w:tmpl w:val="D7A0D704"/>
    <w:lvl w:ilvl="0" w:tplc="F1C6CABA">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B27D43"/>
    <w:multiLevelType w:val="hybridMultilevel"/>
    <w:tmpl w:val="BBD67D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5796EDB"/>
    <w:multiLevelType w:val="hybridMultilevel"/>
    <w:tmpl w:val="7C60ECB4"/>
    <w:lvl w:ilvl="0" w:tplc="F0B28F8E">
      <w:start w:val="3"/>
      <w:numFmt w:val="decimal"/>
      <w:lvlText w:val="%1"/>
      <w:lvlJc w:val="left"/>
      <w:pPr>
        <w:ind w:left="720" w:hanging="360"/>
      </w:pPr>
      <w:rPr>
        <w:rFonts w:asciiTheme="minorHAnsi" w:eastAsia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6CB1B74"/>
    <w:multiLevelType w:val="hybridMultilevel"/>
    <w:tmpl w:val="2CAC1552"/>
    <w:lvl w:ilvl="0" w:tplc="6702379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7497B1E"/>
    <w:multiLevelType w:val="hybridMultilevel"/>
    <w:tmpl w:val="20944BF6"/>
    <w:lvl w:ilvl="0" w:tplc="F22E5690">
      <w:numFmt w:val="bullet"/>
      <w:lvlText w:val=""/>
      <w:lvlPicBulletId w:val="0"/>
      <w:lvlJc w:val="left"/>
      <w:pPr>
        <w:ind w:left="720" w:hanging="360"/>
      </w:pPr>
      <w:rPr>
        <w:rFonts w:ascii="Symbol" w:eastAsia="Times New Roman" w:hAnsi="Symbol"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853170"/>
    <w:multiLevelType w:val="hybridMultilevel"/>
    <w:tmpl w:val="E7346F3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4">
    <w:nsid w:val="7DFE4D98"/>
    <w:multiLevelType w:val="hybridMultilevel"/>
    <w:tmpl w:val="3132A0D0"/>
    <w:lvl w:ilvl="0" w:tplc="E39A0B20">
      <w:start w:val="1"/>
      <w:numFmt w:val="bullet"/>
      <w:lvlText w:val=""/>
      <w:lvlJc w:val="left"/>
      <w:pPr>
        <w:tabs>
          <w:tab w:val="num" w:pos="720"/>
        </w:tabs>
        <w:ind w:left="720" w:hanging="360"/>
      </w:pPr>
      <w:rPr>
        <w:rFonts w:ascii="Wingdings" w:hAnsi="Wingdings" w:hint="default"/>
      </w:rPr>
    </w:lvl>
    <w:lvl w:ilvl="1" w:tplc="09DEDE04">
      <w:start w:val="1"/>
      <w:numFmt w:val="bullet"/>
      <w:lvlText w:val=""/>
      <w:lvlJc w:val="left"/>
      <w:pPr>
        <w:tabs>
          <w:tab w:val="num" w:pos="1440"/>
        </w:tabs>
        <w:ind w:left="1440" w:hanging="360"/>
      </w:pPr>
      <w:rPr>
        <w:rFonts w:ascii="Wingdings" w:hAnsi="Wingdings" w:hint="default"/>
      </w:rPr>
    </w:lvl>
    <w:lvl w:ilvl="2" w:tplc="E9F60DE2">
      <w:start w:val="725"/>
      <w:numFmt w:val="bullet"/>
      <w:lvlText w:val=""/>
      <w:lvlJc w:val="left"/>
      <w:pPr>
        <w:tabs>
          <w:tab w:val="num" w:pos="2160"/>
        </w:tabs>
        <w:ind w:left="2160" w:hanging="360"/>
      </w:pPr>
      <w:rPr>
        <w:rFonts w:ascii="Wingdings" w:hAnsi="Wingdings" w:hint="default"/>
      </w:rPr>
    </w:lvl>
    <w:lvl w:ilvl="3" w:tplc="D5C0C57C" w:tentative="1">
      <w:start w:val="1"/>
      <w:numFmt w:val="bullet"/>
      <w:lvlText w:val=""/>
      <w:lvlJc w:val="left"/>
      <w:pPr>
        <w:tabs>
          <w:tab w:val="num" w:pos="2880"/>
        </w:tabs>
        <w:ind w:left="2880" w:hanging="360"/>
      </w:pPr>
      <w:rPr>
        <w:rFonts w:ascii="Wingdings" w:hAnsi="Wingdings" w:hint="default"/>
      </w:rPr>
    </w:lvl>
    <w:lvl w:ilvl="4" w:tplc="E3F02502" w:tentative="1">
      <w:start w:val="1"/>
      <w:numFmt w:val="bullet"/>
      <w:lvlText w:val=""/>
      <w:lvlJc w:val="left"/>
      <w:pPr>
        <w:tabs>
          <w:tab w:val="num" w:pos="3600"/>
        </w:tabs>
        <w:ind w:left="3600" w:hanging="360"/>
      </w:pPr>
      <w:rPr>
        <w:rFonts w:ascii="Wingdings" w:hAnsi="Wingdings" w:hint="default"/>
      </w:rPr>
    </w:lvl>
    <w:lvl w:ilvl="5" w:tplc="28F6EB94" w:tentative="1">
      <w:start w:val="1"/>
      <w:numFmt w:val="bullet"/>
      <w:lvlText w:val=""/>
      <w:lvlJc w:val="left"/>
      <w:pPr>
        <w:tabs>
          <w:tab w:val="num" w:pos="4320"/>
        </w:tabs>
        <w:ind w:left="4320" w:hanging="360"/>
      </w:pPr>
      <w:rPr>
        <w:rFonts w:ascii="Wingdings" w:hAnsi="Wingdings" w:hint="default"/>
      </w:rPr>
    </w:lvl>
    <w:lvl w:ilvl="6" w:tplc="27DED486" w:tentative="1">
      <w:start w:val="1"/>
      <w:numFmt w:val="bullet"/>
      <w:lvlText w:val=""/>
      <w:lvlJc w:val="left"/>
      <w:pPr>
        <w:tabs>
          <w:tab w:val="num" w:pos="5040"/>
        </w:tabs>
        <w:ind w:left="5040" w:hanging="360"/>
      </w:pPr>
      <w:rPr>
        <w:rFonts w:ascii="Wingdings" w:hAnsi="Wingdings" w:hint="default"/>
      </w:rPr>
    </w:lvl>
    <w:lvl w:ilvl="7" w:tplc="CCDA6FD2" w:tentative="1">
      <w:start w:val="1"/>
      <w:numFmt w:val="bullet"/>
      <w:lvlText w:val=""/>
      <w:lvlJc w:val="left"/>
      <w:pPr>
        <w:tabs>
          <w:tab w:val="num" w:pos="5760"/>
        </w:tabs>
        <w:ind w:left="5760" w:hanging="360"/>
      </w:pPr>
      <w:rPr>
        <w:rFonts w:ascii="Wingdings" w:hAnsi="Wingdings" w:hint="default"/>
      </w:rPr>
    </w:lvl>
    <w:lvl w:ilvl="8" w:tplc="29AE487C" w:tentative="1">
      <w:start w:val="1"/>
      <w:numFmt w:val="bullet"/>
      <w:lvlText w:val=""/>
      <w:lvlJc w:val="left"/>
      <w:pPr>
        <w:tabs>
          <w:tab w:val="num" w:pos="6480"/>
        </w:tabs>
        <w:ind w:left="6480" w:hanging="360"/>
      </w:pPr>
      <w:rPr>
        <w:rFonts w:ascii="Wingdings" w:hAnsi="Wingdings" w:hint="default"/>
      </w:rPr>
    </w:lvl>
  </w:abstractNum>
  <w:abstractNum w:abstractNumId="45">
    <w:nsid w:val="7FED0DCC"/>
    <w:multiLevelType w:val="hybridMultilevel"/>
    <w:tmpl w:val="52DEA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4"/>
  </w:num>
  <w:num w:numId="4">
    <w:abstractNumId w:val="29"/>
  </w:num>
  <w:num w:numId="5">
    <w:abstractNumId w:val="3"/>
  </w:num>
  <w:num w:numId="6">
    <w:abstractNumId w:val="44"/>
  </w:num>
  <w:num w:numId="7">
    <w:abstractNumId w:val="27"/>
  </w:num>
  <w:num w:numId="8">
    <w:abstractNumId w:val="24"/>
  </w:num>
  <w:num w:numId="9">
    <w:abstractNumId w:val="23"/>
  </w:num>
  <w:num w:numId="10">
    <w:abstractNumId w:val="9"/>
  </w:num>
  <w:num w:numId="11">
    <w:abstractNumId w:val="6"/>
  </w:num>
  <w:num w:numId="12">
    <w:abstractNumId w:val="21"/>
  </w:num>
  <w:num w:numId="13">
    <w:abstractNumId w:val="26"/>
  </w:num>
  <w:num w:numId="14">
    <w:abstractNumId w:val="41"/>
  </w:num>
  <w:num w:numId="15">
    <w:abstractNumId w:val="30"/>
  </w:num>
  <w:num w:numId="16">
    <w:abstractNumId w:val="28"/>
  </w:num>
  <w:num w:numId="17">
    <w:abstractNumId w:val="20"/>
  </w:num>
  <w:num w:numId="18">
    <w:abstractNumId w:val="17"/>
  </w:num>
  <w:num w:numId="19">
    <w:abstractNumId w:val="36"/>
  </w:num>
  <w:num w:numId="20">
    <w:abstractNumId w:val="32"/>
  </w:num>
  <w:num w:numId="21">
    <w:abstractNumId w:val="31"/>
  </w:num>
  <w:num w:numId="22">
    <w:abstractNumId w:val="39"/>
  </w:num>
  <w:num w:numId="23">
    <w:abstractNumId w:val="15"/>
  </w:num>
  <w:num w:numId="24">
    <w:abstractNumId w:val="22"/>
  </w:num>
  <w:num w:numId="25">
    <w:abstractNumId w:val="25"/>
  </w:num>
  <w:num w:numId="26">
    <w:abstractNumId w:val="19"/>
  </w:num>
  <w:num w:numId="27">
    <w:abstractNumId w:val="45"/>
  </w:num>
  <w:num w:numId="28">
    <w:abstractNumId w:val="40"/>
  </w:num>
  <w:num w:numId="29">
    <w:abstractNumId w:val="12"/>
  </w:num>
  <w:num w:numId="30">
    <w:abstractNumId w:val="2"/>
  </w:num>
  <w:num w:numId="31">
    <w:abstractNumId w:val="16"/>
  </w:num>
  <w:num w:numId="32">
    <w:abstractNumId w:val="8"/>
  </w:num>
  <w:num w:numId="33">
    <w:abstractNumId w:val="13"/>
  </w:num>
  <w:num w:numId="34">
    <w:abstractNumId w:val="7"/>
  </w:num>
  <w:num w:numId="35">
    <w:abstractNumId w:val="1"/>
  </w:num>
  <w:num w:numId="36">
    <w:abstractNumId w:val="33"/>
  </w:num>
  <w:num w:numId="37">
    <w:abstractNumId w:val="18"/>
  </w:num>
  <w:num w:numId="38">
    <w:abstractNumId w:val="5"/>
  </w:num>
  <w:num w:numId="39">
    <w:abstractNumId w:val="43"/>
  </w:num>
  <w:num w:numId="40">
    <w:abstractNumId w:val="14"/>
  </w:num>
  <w:num w:numId="41">
    <w:abstractNumId w:val="35"/>
  </w:num>
  <w:num w:numId="42">
    <w:abstractNumId w:val="10"/>
  </w:num>
  <w:num w:numId="43">
    <w:abstractNumId w:val="37"/>
  </w:num>
  <w:num w:numId="44">
    <w:abstractNumId w:val="0"/>
  </w:num>
  <w:num w:numId="45">
    <w:abstractNumId w:val="3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1"/>
    <w:footnote w:id="0"/>
  </w:footnotePr>
  <w:endnotePr>
    <w:endnote w:id="-1"/>
    <w:endnote w:id="0"/>
  </w:endnotePr>
  <w:compat/>
  <w:rsids>
    <w:rsidRoot w:val="00DD2859"/>
    <w:rsid w:val="000340C7"/>
    <w:rsid w:val="00040643"/>
    <w:rsid w:val="00047E3B"/>
    <w:rsid w:val="00056307"/>
    <w:rsid w:val="00081B0A"/>
    <w:rsid w:val="00091AE8"/>
    <w:rsid w:val="000D4EA3"/>
    <w:rsid w:val="001301CD"/>
    <w:rsid w:val="00131E3B"/>
    <w:rsid w:val="001325C7"/>
    <w:rsid w:val="00135F74"/>
    <w:rsid w:val="001571E0"/>
    <w:rsid w:val="00160B70"/>
    <w:rsid w:val="0017682B"/>
    <w:rsid w:val="001C60E8"/>
    <w:rsid w:val="001C6D80"/>
    <w:rsid w:val="001E4498"/>
    <w:rsid w:val="002264B1"/>
    <w:rsid w:val="00226CAE"/>
    <w:rsid w:val="0022747C"/>
    <w:rsid w:val="00292F7B"/>
    <w:rsid w:val="002B3F56"/>
    <w:rsid w:val="002C6C36"/>
    <w:rsid w:val="002E05BD"/>
    <w:rsid w:val="002F0CED"/>
    <w:rsid w:val="002F6BA7"/>
    <w:rsid w:val="003247F5"/>
    <w:rsid w:val="003340A9"/>
    <w:rsid w:val="003457C2"/>
    <w:rsid w:val="00347030"/>
    <w:rsid w:val="00395609"/>
    <w:rsid w:val="003B0C21"/>
    <w:rsid w:val="003F515F"/>
    <w:rsid w:val="0041252F"/>
    <w:rsid w:val="004320BF"/>
    <w:rsid w:val="00432158"/>
    <w:rsid w:val="0044189A"/>
    <w:rsid w:val="00464AC0"/>
    <w:rsid w:val="004A605C"/>
    <w:rsid w:val="004B1CDB"/>
    <w:rsid w:val="004C039D"/>
    <w:rsid w:val="004C4046"/>
    <w:rsid w:val="00511CA2"/>
    <w:rsid w:val="005373C7"/>
    <w:rsid w:val="00537781"/>
    <w:rsid w:val="005664E0"/>
    <w:rsid w:val="00590AAF"/>
    <w:rsid w:val="005B7CA2"/>
    <w:rsid w:val="005B7E5F"/>
    <w:rsid w:val="00611ED4"/>
    <w:rsid w:val="0062346C"/>
    <w:rsid w:val="0063473A"/>
    <w:rsid w:val="006356CA"/>
    <w:rsid w:val="00640245"/>
    <w:rsid w:val="006412BC"/>
    <w:rsid w:val="006429DF"/>
    <w:rsid w:val="00651988"/>
    <w:rsid w:val="00674D08"/>
    <w:rsid w:val="00677311"/>
    <w:rsid w:val="00681F10"/>
    <w:rsid w:val="00685A2E"/>
    <w:rsid w:val="00692055"/>
    <w:rsid w:val="00693666"/>
    <w:rsid w:val="006A190D"/>
    <w:rsid w:val="006A2FDC"/>
    <w:rsid w:val="006A54BA"/>
    <w:rsid w:val="006C7025"/>
    <w:rsid w:val="007117D3"/>
    <w:rsid w:val="00712908"/>
    <w:rsid w:val="00721FC0"/>
    <w:rsid w:val="00722F54"/>
    <w:rsid w:val="00732A9A"/>
    <w:rsid w:val="00747752"/>
    <w:rsid w:val="00753135"/>
    <w:rsid w:val="007658BB"/>
    <w:rsid w:val="00784A12"/>
    <w:rsid w:val="00794AC3"/>
    <w:rsid w:val="007C643F"/>
    <w:rsid w:val="007C75CD"/>
    <w:rsid w:val="007E2492"/>
    <w:rsid w:val="00833700"/>
    <w:rsid w:val="008C2CEA"/>
    <w:rsid w:val="008E5AF0"/>
    <w:rsid w:val="008F0BA0"/>
    <w:rsid w:val="00911E03"/>
    <w:rsid w:val="00912F83"/>
    <w:rsid w:val="00931C4F"/>
    <w:rsid w:val="00952CA3"/>
    <w:rsid w:val="00987656"/>
    <w:rsid w:val="009A0DBB"/>
    <w:rsid w:val="009A381B"/>
    <w:rsid w:val="009C071F"/>
    <w:rsid w:val="009C4FB4"/>
    <w:rsid w:val="009D4FF7"/>
    <w:rsid w:val="009E1B38"/>
    <w:rsid w:val="00A150DB"/>
    <w:rsid w:val="00A16613"/>
    <w:rsid w:val="00A27951"/>
    <w:rsid w:val="00A458EE"/>
    <w:rsid w:val="00A54C76"/>
    <w:rsid w:val="00A83AC6"/>
    <w:rsid w:val="00A9226C"/>
    <w:rsid w:val="00A954C2"/>
    <w:rsid w:val="00A97B2B"/>
    <w:rsid w:val="00AC62F8"/>
    <w:rsid w:val="00AD1A14"/>
    <w:rsid w:val="00AE58E9"/>
    <w:rsid w:val="00B11891"/>
    <w:rsid w:val="00B2062E"/>
    <w:rsid w:val="00B2749D"/>
    <w:rsid w:val="00B5326C"/>
    <w:rsid w:val="00B6564D"/>
    <w:rsid w:val="00B73588"/>
    <w:rsid w:val="00B77609"/>
    <w:rsid w:val="00B843FC"/>
    <w:rsid w:val="00B94ECB"/>
    <w:rsid w:val="00BB0343"/>
    <w:rsid w:val="00BB24DF"/>
    <w:rsid w:val="00BB306E"/>
    <w:rsid w:val="00BC163A"/>
    <w:rsid w:val="00BE176D"/>
    <w:rsid w:val="00C00088"/>
    <w:rsid w:val="00C06F6C"/>
    <w:rsid w:val="00C65DBE"/>
    <w:rsid w:val="00C67BE3"/>
    <w:rsid w:val="00C700EE"/>
    <w:rsid w:val="00C7338B"/>
    <w:rsid w:val="00C76279"/>
    <w:rsid w:val="00CC0B66"/>
    <w:rsid w:val="00CE2090"/>
    <w:rsid w:val="00D201FD"/>
    <w:rsid w:val="00D22AAC"/>
    <w:rsid w:val="00D22D5F"/>
    <w:rsid w:val="00D36A43"/>
    <w:rsid w:val="00D471C1"/>
    <w:rsid w:val="00D511DA"/>
    <w:rsid w:val="00D61F94"/>
    <w:rsid w:val="00DA00CB"/>
    <w:rsid w:val="00DA01A9"/>
    <w:rsid w:val="00DB0495"/>
    <w:rsid w:val="00DD2859"/>
    <w:rsid w:val="00E23BE6"/>
    <w:rsid w:val="00E43351"/>
    <w:rsid w:val="00E900A5"/>
    <w:rsid w:val="00E9056C"/>
    <w:rsid w:val="00EC28AE"/>
    <w:rsid w:val="00ED0C4F"/>
    <w:rsid w:val="00ED15F5"/>
    <w:rsid w:val="00EF60E5"/>
    <w:rsid w:val="00F05289"/>
    <w:rsid w:val="00F05A3E"/>
    <w:rsid w:val="00F07000"/>
    <w:rsid w:val="00F10DC2"/>
    <w:rsid w:val="00F33D62"/>
    <w:rsid w:val="00F42266"/>
    <w:rsid w:val="00F43B17"/>
    <w:rsid w:val="00F45F76"/>
    <w:rsid w:val="00F8521A"/>
    <w:rsid w:val="00F909AF"/>
    <w:rsid w:val="00FB1B2B"/>
    <w:rsid w:val="00FD4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fillcolor="none" strokecolor="#ffc000"/>
    </o:shapedefaults>
    <o:shapelayout v:ext="edit">
      <o:idmap v:ext="edit" data="1"/>
      <o:rules v:ext="edit">
        <o:r id="V:Rule1" type="callout" idref="#_x0000_s1048"/>
        <o:r id="V:Rule2" type="callout"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88"/>
  </w:style>
  <w:style w:type="paragraph" w:styleId="Titre2">
    <w:name w:val="heading 2"/>
    <w:basedOn w:val="Normal"/>
    <w:next w:val="Normal"/>
    <w:link w:val="Titre2Car"/>
    <w:uiPriority w:val="9"/>
    <w:unhideWhenUsed/>
    <w:qFormat/>
    <w:rsid w:val="004B1C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3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26C"/>
    <w:rPr>
      <w:rFonts w:ascii="Tahoma" w:hAnsi="Tahoma" w:cs="Tahoma"/>
      <w:sz w:val="16"/>
      <w:szCs w:val="16"/>
    </w:rPr>
  </w:style>
  <w:style w:type="paragraph" w:styleId="Paragraphedeliste">
    <w:name w:val="List Paragraph"/>
    <w:basedOn w:val="Normal"/>
    <w:uiPriority w:val="34"/>
    <w:qFormat/>
    <w:rsid w:val="00A83AC6"/>
    <w:pPr>
      <w:ind w:left="720"/>
      <w:contextualSpacing/>
    </w:pPr>
  </w:style>
  <w:style w:type="paragraph" w:styleId="En-tte">
    <w:name w:val="header"/>
    <w:basedOn w:val="Normal"/>
    <w:link w:val="En-tteCar"/>
    <w:uiPriority w:val="99"/>
    <w:unhideWhenUsed/>
    <w:rsid w:val="004320BF"/>
    <w:pPr>
      <w:tabs>
        <w:tab w:val="center" w:pos="4536"/>
        <w:tab w:val="right" w:pos="9072"/>
      </w:tabs>
      <w:spacing w:after="0" w:line="240" w:lineRule="auto"/>
    </w:pPr>
  </w:style>
  <w:style w:type="character" w:customStyle="1" w:styleId="En-tteCar">
    <w:name w:val="En-tête Car"/>
    <w:basedOn w:val="Policepardfaut"/>
    <w:link w:val="En-tte"/>
    <w:uiPriority w:val="99"/>
    <w:rsid w:val="004320BF"/>
  </w:style>
  <w:style w:type="paragraph" w:styleId="Pieddepage">
    <w:name w:val="footer"/>
    <w:basedOn w:val="Normal"/>
    <w:link w:val="PieddepageCar"/>
    <w:uiPriority w:val="99"/>
    <w:unhideWhenUsed/>
    <w:rsid w:val="00432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0BF"/>
  </w:style>
  <w:style w:type="paragraph" w:customStyle="1" w:styleId="SP17221246">
    <w:name w:val="SP.17.221246"/>
    <w:basedOn w:val="Normal"/>
    <w:next w:val="Normal"/>
    <w:rsid w:val="00692055"/>
    <w:pPr>
      <w:autoSpaceDE w:val="0"/>
      <w:autoSpaceDN w:val="0"/>
      <w:adjustRightInd w:val="0"/>
      <w:spacing w:after="0" w:line="240" w:lineRule="auto"/>
    </w:pPr>
    <w:rPr>
      <w:rFonts w:ascii="DBLNJ O+ Univers" w:eastAsia="Times New Roman" w:hAnsi="DBLNJ O+ Univers" w:cs="Times New Roman"/>
      <w:sz w:val="24"/>
      <w:szCs w:val="24"/>
      <w:lang w:eastAsia="fr-FR"/>
    </w:rPr>
  </w:style>
  <w:style w:type="character" w:customStyle="1" w:styleId="SC172501">
    <w:name w:val="SC.17.2501"/>
    <w:rsid w:val="00692055"/>
    <w:rPr>
      <w:rFonts w:ascii="DBLND O+ Times" w:hAnsi="DBLND O+ Times" w:cs="DBLND O+ Times"/>
      <w:color w:val="000000"/>
      <w:sz w:val="20"/>
      <w:szCs w:val="20"/>
    </w:rPr>
  </w:style>
  <w:style w:type="table" w:styleId="Grilledutableau">
    <w:name w:val="Table Grid"/>
    <w:basedOn w:val="TableauNormal"/>
    <w:rsid w:val="0069205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1C4F"/>
    <w:pPr>
      <w:autoSpaceDE w:val="0"/>
      <w:autoSpaceDN w:val="0"/>
      <w:adjustRightInd w:val="0"/>
      <w:spacing w:after="0" w:line="240" w:lineRule="auto"/>
    </w:pPr>
    <w:rPr>
      <w:rFonts w:ascii="Arial" w:hAnsi="Arial" w:cs="Arial"/>
      <w:color w:val="000000"/>
      <w:sz w:val="24"/>
      <w:szCs w:val="24"/>
    </w:rPr>
  </w:style>
  <w:style w:type="paragraph" w:styleId="Titre">
    <w:name w:val="Title"/>
    <w:basedOn w:val="Normal"/>
    <w:next w:val="Normal"/>
    <w:link w:val="TitreCar"/>
    <w:qFormat/>
    <w:rsid w:val="00FB1B2B"/>
    <w:pPr>
      <w:widowControl w:val="0"/>
      <w:pBdr>
        <w:bottom w:val="single" w:sz="8" w:space="4" w:color="4F81BD"/>
      </w:pBdr>
      <w:adjustRightInd w:val="0"/>
      <w:spacing w:after="300" w:line="240" w:lineRule="auto"/>
      <w:contextualSpacing/>
      <w:jc w:val="both"/>
      <w:textAlignment w:val="baseline"/>
    </w:pPr>
    <w:rPr>
      <w:rFonts w:ascii="Cambria" w:eastAsia="Times New Roman" w:hAnsi="Cambria" w:cs="Times New Roman"/>
      <w:color w:val="17365D"/>
      <w:spacing w:val="5"/>
      <w:kern w:val="28"/>
      <w:sz w:val="52"/>
      <w:szCs w:val="52"/>
      <w:lang w:eastAsia="fr-FR"/>
    </w:rPr>
  </w:style>
  <w:style w:type="character" w:customStyle="1" w:styleId="TitreCar">
    <w:name w:val="Titre Car"/>
    <w:basedOn w:val="Policepardfaut"/>
    <w:link w:val="Titre"/>
    <w:rsid w:val="00FB1B2B"/>
    <w:rPr>
      <w:rFonts w:ascii="Cambria" w:eastAsia="Times New Roman" w:hAnsi="Cambria" w:cs="Times New Roman"/>
      <w:color w:val="17365D"/>
      <w:spacing w:val="5"/>
      <w:kern w:val="28"/>
      <w:sz w:val="52"/>
      <w:szCs w:val="52"/>
      <w:lang w:eastAsia="fr-FR"/>
    </w:rPr>
  </w:style>
  <w:style w:type="paragraph" w:styleId="NormalWeb">
    <w:name w:val="Normal (Web)"/>
    <w:basedOn w:val="Normal"/>
    <w:uiPriority w:val="99"/>
    <w:semiHidden/>
    <w:unhideWhenUsed/>
    <w:rsid w:val="00F10D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4B1CD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5083790">
      <w:bodyDiv w:val="1"/>
      <w:marLeft w:val="0"/>
      <w:marRight w:val="0"/>
      <w:marTop w:val="0"/>
      <w:marBottom w:val="0"/>
      <w:divBdr>
        <w:top w:val="none" w:sz="0" w:space="0" w:color="auto"/>
        <w:left w:val="none" w:sz="0" w:space="0" w:color="auto"/>
        <w:bottom w:val="none" w:sz="0" w:space="0" w:color="auto"/>
        <w:right w:val="none" w:sz="0" w:space="0" w:color="auto"/>
      </w:divBdr>
      <w:divsChild>
        <w:div w:id="2101876057">
          <w:marLeft w:val="547"/>
          <w:marRight w:val="0"/>
          <w:marTop w:val="115"/>
          <w:marBottom w:val="0"/>
          <w:divBdr>
            <w:top w:val="none" w:sz="0" w:space="0" w:color="auto"/>
            <w:left w:val="none" w:sz="0" w:space="0" w:color="auto"/>
            <w:bottom w:val="none" w:sz="0" w:space="0" w:color="auto"/>
            <w:right w:val="none" w:sz="0" w:space="0" w:color="auto"/>
          </w:divBdr>
        </w:div>
        <w:div w:id="398286243">
          <w:marLeft w:val="1166"/>
          <w:marRight w:val="0"/>
          <w:marTop w:val="96"/>
          <w:marBottom w:val="0"/>
          <w:divBdr>
            <w:top w:val="none" w:sz="0" w:space="0" w:color="auto"/>
            <w:left w:val="none" w:sz="0" w:space="0" w:color="auto"/>
            <w:bottom w:val="none" w:sz="0" w:space="0" w:color="auto"/>
            <w:right w:val="none" w:sz="0" w:space="0" w:color="auto"/>
          </w:divBdr>
        </w:div>
        <w:div w:id="1255164425">
          <w:marLeft w:val="1800"/>
          <w:marRight w:val="0"/>
          <w:marTop w:val="86"/>
          <w:marBottom w:val="0"/>
          <w:divBdr>
            <w:top w:val="none" w:sz="0" w:space="0" w:color="auto"/>
            <w:left w:val="none" w:sz="0" w:space="0" w:color="auto"/>
            <w:bottom w:val="none" w:sz="0" w:space="0" w:color="auto"/>
            <w:right w:val="none" w:sz="0" w:space="0" w:color="auto"/>
          </w:divBdr>
        </w:div>
        <w:div w:id="1257328559">
          <w:marLeft w:val="1166"/>
          <w:marRight w:val="0"/>
          <w:marTop w:val="96"/>
          <w:marBottom w:val="0"/>
          <w:divBdr>
            <w:top w:val="none" w:sz="0" w:space="0" w:color="auto"/>
            <w:left w:val="none" w:sz="0" w:space="0" w:color="auto"/>
            <w:bottom w:val="none" w:sz="0" w:space="0" w:color="auto"/>
            <w:right w:val="none" w:sz="0" w:space="0" w:color="auto"/>
          </w:divBdr>
        </w:div>
        <w:div w:id="159468555">
          <w:marLeft w:val="1166"/>
          <w:marRight w:val="0"/>
          <w:marTop w:val="96"/>
          <w:marBottom w:val="0"/>
          <w:divBdr>
            <w:top w:val="none" w:sz="0" w:space="0" w:color="auto"/>
            <w:left w:val="none" w:sz="0" w:space="0" w:color="auto"/>
            <w:bottom w:val="none" w:sz="0" w:space="0" w:color="auto"/>
            <w:right w:val="none" w:sz="0" w:space="0" w:color="auto"/>
          </w:divBdr>
        </w:div>
        <w:div w:id="1637295514">
          <w:marLeft w:val="2462"/>
          <w:marRight w:val="0"/>
          <w:marTop w:val="67"/>
          <w:marBottom w:val="0"/>
          <w:divBdr>
            <w:top w:val="none" w:sz="0" w:space="0" w:color="auto"/>
            <w:left w:val="none" w:sz="0" w:space="0" w:color="auto"/>
            <w:bottom w:val="none" w:sz="0" w:space="0" w:color="auto"/>
            <w:right w:val="none" w:sz="0" w:space="0" w:color="auto"/>
          </w:divBdr>
        </w:div>
        <w:div w:id="388454816">
          <w:marLeft w:val="1800"/>
          <w:marRight w:val="0"/>
          <w:marTop w:val="86"/>
          <w:marBottom w:val="0"/>
          <w:divBdr>
            <w:top w:val="none" w:sz="0" w:space="0" w:color="auto"/>
            <w:left w:val="none" w:sz="0" w:space="0" w:color="auto"/>
            <w:bottom w:val="none" w:sz="0" w:space="0" w:color="auto"/>
            <w:right w:val="none" w:sz="0" w:space="0" w:color="auto"/>
          </w:divBdr>
        </w:div>
        <w:div w:id="1783263334">
          <w:marLeft w:val="2462"/>
          <w:marRight w:val="0"/>
          <w:marTop w:val="67"/>
          <w:marBottom w:val="0"/>
          <w:divBdr>
            <w:top w:val="none" w:sz="0" w:space="0" w:color="auto"/>
            <w:left w:val="none" w:sz="0" w:space="0" w:color="auto"/>
            <w:bottom w:val="none" w:sz="0" w:space="0" w:color="auto"/>
            <w:right w:val="none" w:sz="0" w:space="0" w:color="auto"/>
          </w:divBdr>
        </w:div>
        <w:div w:id="876937387">
          <w:marLeft w:val="1800"/>
          <w:marRight w:val="0"/>
          <w:marTop w:val="86"/>
          <w:marBottom w:val="0"/>
          <w:divBdr>
            <w:top w:val="none" w:sz="0" w:space="0" w:color="auto"/>
            <w:left w:val="none" w:sz="0" w:space="0" w:color="auto"/>
            <w:bottom w:val="none" w:sz="0" w:space="0" w:color="auto"/>
            <w:right w:val="none" w:sz="0" w:space="0" w:color="auto"/>
          </w:divBdr>
        </w:div>
        <w:div w:id="737442767">
          <w:marLeft w:val="2462"/>
          <w:marRight w:val="0"/>
          <w:marTop w:val="67"/>
          <w:marBottom w:val="0"/>
          <w:divBdr>
            <w:top w:val="none" w:sz="0" w:space="0" w:color="auto"/>
            <w:left w:val="none" w:sz="0" w:space="0" w:color="auto"/>
            <w:bottom w:val="none" w:sz="0" w:space="0" w:color="auto"/>
            <w:right w:val="none" w:sz="0" w:space="0" w:color="auto"/>
          </w:divBdr>
        </w:div>
        <w:div w:id="1815877023">
          <w:marLeft w:val="1800"/>
          <w:marRight w:val="0"/>
          <w:marTop w:val="86"/>
          <w:marBottom w:val="0"/>
          <w:divBdr>
            <w:top w:val="none" w:sz="0" w:space="0" w:color="auto"/>
            <w:left w:val="none" w:sz="0" w:space="0" w:color="auto"/>
            <w:bottom w:val="none" w:sz="0" w:space="0" w:color="auto"/>
            <w:right w:val="none" w:sz="0" w:space="0" w:color="auto"/>
          </w:divBdr>
        </w:div>
      </w:divsChild>
    </w:div>
    <w:div w:id="210852148">
      <w:bodyDiv w:val="1"/>
      <w:marLeft w:val="0"/>
      <w:marRight w:val="0"/>
      <w:marTop w:val="0"/>
      <w:marBottom w:val="0"/>
      <w:divBdr>
        <w:top w:val="none" w:sz="0" w:space="0" w:color="auto"/>
        <w:left w:val="none" w:sz="0" w:space="0" w:color="auto"/>
        <w:bottom w:val="none" w:sz="0" w:space="0" w:color="auto"/>
        <w:right w:val="none" w:sz="0" w:space="0" w:color="auto"/>
      </w:divBdr>
    </w:div>
    <w:div w:id="631326115">
      <w:bodyDiv w:val="1"/>
      <w:marLeft w:val="0"/>
      <w:marRight w:val="0"/>
      <w:marTop w:val="0"/>
      <w:marBottom w:val="0"/>
      <w:divBdr>
        <w:top w:val="none" w:sz="0" w:space="0" w:color="auto"/>
        <w:left w:val="none" w:sz="0" w:space="0" w:color="auto"/>
        <w:bottom w:val="none" w:sz="0" w:space="0" w:color="auto"/>
        <w:right w:val="none" w:sz="0" w:space="0" w:color="auto"/>
      </w:divBdr>
      <w:divsChild>
        <w:div w:id="625821354">
          <w:marLeft w:val="547"/>
          <w:marRight w:val="0"/>
          <w:marTop w:val="115"/>
          <w:marBottom w:val="0"/>
          <w:divBdr>
            <w:top w:val="none" w:sz="0" w:space="0" w:color="auto"/>
            <w:left w:val="none" w:sz="0" w:space="0" w:color="auto"/>
            <w:bottom w:val="none" w:sz="0" w:space="0" w:color="auto"/>
            <w:right w:val="none" w:sz="0" w:space="0" w:color="auto"/>
          </w:divBdr>
        </w:div>
        <w:div w:id="2115595295">
          <w:marLeft w:val="1166"/>
          <w:marRight w:val="0"/>
          <w:marTop w:val="96"/>
          <w:marBottom w:val="0"/>
          <w:divBdr>
            <w:top w:val="none" w:sz="0" w:space="0" w:color="auto"/>
            <w:left w:val="none" w:sz="0" w:space="0" w:color="auto"/>
            <w:bottom w:val="none" w:sz="0" w:space="0" w:color="auto"/>
            <w:right w:val="none" w:sz="0" w:space="0" w:color="auto"/>
          </w:divBdr>
        </w:div>
        <w:div w:id="336735908">
          <w:marLeft w:val="1800"/>
          <w:marRight w:val="0"/>
          <w:marTop w:val="86"/>
          <w:marBottom w:val="0"/>
          <w:divBdr>
            <w:top w:val="none" w:sz="0" w:space="0" w:color="auto"/>
            <w:left w:val="none" w:sz="0" w:space="0" w:color="auto"/>
            <w:bottom w:val="none" w:sz="0" w:space="0" w:color="auto"/>
            <w:right w:val="none" w:sz="0" w:space="0" w:color="auto"/>
          </w:divBdr>
        </w:div>
        <w:div w:id="1882941944">
          <w:marLeft w:val="1800"/>
          <w:marRight w:val="0"/>
          <w:marTop w:val="86"/>
          <w:marBottom w:val="0"/>
          <w:divBdr>
            <w:top w:val="none" w:sz="0" w:space="0" w:color="auto"/>
            <w:left w:val="none" w:sz="0" w:space="0" w:color="auto"/>
            <w:bottom w:val="none" w:sz="0" w:space="0" w:color="auto"/>
            <w:right w:val="none" w:sz="0" w:space="0" w:color="auto"/>
          </w:divBdr>
        </w:div>
        <w:div w:id="158229829">
          <w:marLeft w:val="1166"/>
          <w:marRight w:val="0"/>
          <w:marTop w:val="96"/>
          <w:marBottom w:val="0"/>
          <w:divBdr>
            <w:top w:val="none" w:sz="0" w:space="0" w:color="auto"/>
            <w:left w:val="none" w:sz="0" w:space="0" w:color="auto"/>
            <w:bottom w:val="none" w:sz="0" w:space="0" w:color="auto"/>
            <w:right w:val="none" w:sz="0" w:space="0" w:color="auto"/>
          </w:divBdr>
        </w:div>
        <w:div w:id="556864740">
          <w:marLeft w:val="2462"/>
          <w:marRight w:val="0"/>
          <w:marTop w:val="67"/>
          <w:marBottom w:val="0"/>
          <w:divBdr>
            <w:top w:val="none" w:sz="0" w:space="0" w:color="auto"/>
            <w:left w:val="none" w:sz="0" w:space="0" w:color="auto"/>
            <w:bottom w:val="none" w:sz="0" w:space="0" w:color="auto"/>
            <w:right w:val="none" w:sz="0" w:space="0" w:color="auto"/>
          </w:divBdr>
        </w:div>
        <w:div w:id="77022840">
          <w:marLeft w:val="1800"/>
          <w:marRight w:val="0"/>
          <w:marTop w:val="86"/>
          <w:marBottom w:val="0"/>
          <w:divBdr>
            <w:top w:val="none" w:sz="0" w:space="0" w:color="auto"/>
            <w:left w:val="none" w:sz="0" w:space="0" w:color="auto"/>
            <w:bottom w:val="none" w:sz="0" w:space="0" w:color="auto"/>
            <w:right w:val="none" w:sz="0" w:space="0" w:color="auto"/>
          </w:divBdr>
        </w:div>
        <w:div w:id="300161763">
          <w:marLeft w:val="2462"/>
          <w:marRight w:val="0"/>
          <w:marTop w:val="67"/>
          <w:marBottom w:val="0"/>
          <w:divBdr>
            <w:top w:val="none" w:sz="0" w:space="0" w:color="auto"/>
            <w:left w:val="none" w:sz="0" w:space="0" w:color="auto"/>
            <w:bottom w:val="none" w:sz="0" w:space="0" w:color="auto"/>
            <w:right w:val="none" w:sz="0" w:space="0" w:color="auto"/>
          </w:divBdr>
        </w:div>
        <w:div w:id="2095583872">
          <w:marLeft w:val="1800"/>
          <w:marRight w:val="0"/>
          <w:marTop w:val="86"/>
          <w:marBottom w:val="0"/>
          <w:divBdr>
            <w:top w:val="none" w:sz="0" w:space="0" w:color="auto"/>
            <w:left w:val="none" w:sz="0" w:space="0" w:color="auto"/>
            <w:bottom w:val="none" w:sz="0" w:space="0" w:color="auto"/>
            <w:right w:val="none" w:sz="0" w:space="0" w:color="auto"/>
          </w:divBdr>
        </w:div>
        <w:div w:id="1049066956">
          <w:marLeft w:val="2462"/>
          <w:marRight w:val="0"/>
          <w:marTop w:val="67"/>
          <w:marBottom w:val="0"/>
          <w:divBdr>
            <w:top w:val="none" w:sz="0" w:space="0" w:color="auto"/>
            <w:left w:val="none" w:sz="0" w:space="0" w:color="auto"/>
            <w:bottom w:val="none" w:sz="0" w:space="0" w:color="auto"/>
            <w:right w:val="none" w:sz="0" w:space="0" w:color="auto"/>
          </w:divBdr>
        </w:div>
      </w:divsChild>
    </w:div>
    <w:div w:id="650211811">
      <w:bodyDiv w:val="1"/>
      <w:marLeft w:val="0"/>
      <w:marRight w:val="0"/>
      <w:marTop w:val="0"/>
      <w:marBottom w:val="0"/>
      <w:divBdr>
        <w:top w:val="none" w:sz="0" w:space="0" w:color="auto"/>
        <w:left w:val="none" w:sz="0" w:space="0" w:color="auto"/>
        <w:bottom w:val="none" w:sz="0" w:space="0" w:color="auto"/>
        <w:right w:val="none" w:sz="0" w:space="0" w:color="auto"/>
      </w:divBdr>
    </w:div>
    <w:div w:id="668559948">
      <w:bodyDiv w:val="1"/>
      <w:marLeft w:val="0"/>
      <w:marRight w:val="0"/>
      <w:marTop w:val="0"/>
      <w:marBottom w:val="0"/>
      <w:divBdr>
        <w:top w:val="none" w:sz="0" w:space="0" w:color="auto"/>
        <w:left w:val="none" w:sz="0" w:space="0" w:color="auto"/>
        <w:bottom w:val="none" w:sz="0" w:space="0" w:color="auto"/>
        <w:right w:val="none" w:sz="0" w:space="0" w:color="auto"/>
      </w:divBdr>
      <w:divsChild>
        <w:div w:id="881592821">
          <w:marLeft w:val="547"/>
          <w:marRight w:val="0"/>
          <w:marTop w:val="115"/>
          <w:marBottom w:val="0"/>
          <w:divBdr>
            <w:top w:val="none" w:sz="0" w:space="0" w:color="auto"/>
            <w:left w:val="none" w:sz="0" w:space="0" w:color="auto"/>
            <w:bottom w:val="none" w:sz="0" w:space="0" w:color="auto"/>
            <w:right w:val="none" w:sz="0" w:space="0" w:color="auto"/>
          </w:divBdr>
        </w:div>
        <w:div w:id="2003393277">
          <w:marLeft w:val="1166"/>
          <w:marRight w:val="0"/>
          <w:marTop w:val="96"/>
          <w:marBottom w:val="0"/>
          <w:divBdr>
            <w:top w:val="none" w:sz="0" w:space="0" w:color="auto"/>
            <w:left w:val="none" w:sz="0" w:space="0" w:color="auto"/>
            <w:bottom w:val="none" w:sz="0" w:space="0" w:color="auto"/>
            <w:right w:val="none" w:sz="0" w:space="0" w:color="auto"/>
          </w:divBdr>
        </w:div>
        <w:div w:id="1244411065">
          <w:marLeft w:val="1800"/>
          <w:marRight w:val="0"/>
          <w:marTop w:val="77"/>
          <w:marBottom w:val="0"/>
          <w:divBdr>
            <w:top w:val="none" w:sz="0" w:space="0" w:color="auto"/>
            <w:left w:val="none" w:sz="0" w:space="0" w:color="auto"/>
            <w:bottom w:val="none" w:sz="0" w:space="0" w:color="auto"/>
            <w:right w:val="none" w:sz="0" w:space="0" w:color="auto"/>
          </w:divBdr>
        </w:div>
        <w:div w:id="1099717383">
          <w:marLeft w:val="2462"/>
          <w:marRight w:val="0"/>
          <w:marTop w:val="58"/>
          <w:marBottom w:val="0"/>
          <w:divBdr>
            <w:top w:val="none" w:sz="0" w:space="0" w:color="auto"/>
            <w:left w:val="none" w:sz="0" w:space="0" w:color="auto"/>
            <w:bottom w:val="none" w:sz="0" w:space="0" w:color="auto"/>
            <w:right w:val="none" w:sz="0" w:space="0" w:color="auto"/>
          </w:divBdr>
        </w:div>
        <w:div w:id="1328441558">
          <w:marLeft w:val="2462"/>
          <w:marRight w:val="0"/>
          <w:marTop w:val="58"/>
          <w:marBottom w:val="0"/>
          <w:divBdr>
            <w:top w:val="none" w:sz="0" w:space="0" w:color="auto"/>
            <w:left w:val="none" w:sz="0" w:space="0" w:color="auto"/>
            <w:bottom w:val="none" w:sz="0" w:space="0" w:color="auto"/>
            <w:right w:val="none" w:sz="0" w:space="0" w:color="auto"/>
          </w:divBdr>
        </w:div>
        <w:div w:id="304554544">
          <w:marLeft w:val="1800"/>
          <w:marRight w:val="0"/>
          <w:marTop w:val="86"/>
          <w:marBottom w:val="0"/>
          <w:divBdr>
            <w:top w:val="none" w:sz="0" w:space="0" w:color="auto"/>
            <w:left w:val="none" w:sz="0" w:space="0" w:color="auto"/>
            <w:bottom w:val="none" w:sz="0" w:space="0" w:color="auto"/>
            <w:right w:val="none" w:sz="0" w:space="0" w:color="auto"/>
          </w:divBdr>
        </w:div>
        <w:div w:id="722142463">
          <w:marLeft w:val="1800"/>
          <w:marRight w:val="0"/>
          <w:marTop w:val="86"/>
          <w:marBottom w:val="0"/>
          <w:divBdr>
            <w:top w:val="none" w:sz="0" w:space="0" w:color="auto"/>
            <w:left w:val="none" w:sz="0" w:space="0" w:color="auto"/>
            <w:bottom w:val="none" w:sz="0" w:space="0" w:color="auto"/>
            <w:right w:val="none" w:sz="0" w:space="0" w:color="auto"/>
          </w:divBdr>
        </w:div>
        <w:div w:id="1130511016">
          <w:marLeft w:val="2462"/>
          <w:marRight w:val="0"/>
          <w:marTop w:val="67"/>
          <w:marBottom w:val="0"/>
          <w:divBdr>
            <w:top w:val="none" w:sz="0" w:space="0" w:color="auto"/>
            <w:left w:val="none" w:sz="0" w:space="0" w:color="auto"/>
            <w:bottom w:val="none" w:sz="0" w:space="0" w:color="auto"/>
            <w:right w:val="none" w:sz="0" w:space="0" w:color="auto"/>
          </w:divBdr>
        </w:div>
        <w:div w:id="1559631063">
          <w:marLeft w:val="2462"/>
          <w:marRight w:val="0"/>
          <w:marTop w:val="67"/>
          <w:marBottom w:val="0"/>
          <w:divBdr>
            <w:top w:val="none" w:sz="0" w:space="0" w:color="auto"/>
            <w:left w:val="none" w:sz="0" w:space="0" w:color="auto"/>
            <w:bottom w:val="none" w:sz="0" w:space="0" w:color="auto"/>
            <w:right w:val="none" w:sz="0" w:space="0" w:color="auto"/>
          </w:divBdr>
        </w:div>
        <w:div w:id="2134210385">
          <w:marLeft w:val="2462"/>
          <w:marRight w:val="0"/>
          <w:marTop w:val="67"/>
          <w:marBottom w:val="0"/>
          <w:divBdr>
            <w:top w:val="none" w:sz="0" w:space="0" w:color="auto"/>
            <w:left w:val="none" w:sz="0" w:space="0" w:color="auto"/>
            <w:bottom w:val="none" w:sz="0" w:space="0" w:color="auto"/>
            <w:right w:val="none" w:sz="0" w:space="0" w:color="auto"/>
          </w:divBdr>
        </w:div>
        <w:div w:id="19405267">
          <w:marLeft w:val="1800"/>
          <w:marRight w:val="0"/>
          <w:marTop w:val="86"/>
          <w:marBottom w:val="0"/>
          <w:divBdr>
            <w:top w:val="none" w:sz="0" w:space="0" w:color="auto"/>
            <w:left w:val="none" w:sz="0" w:space="0" w:color="auto"/>
            <w:bottom w:val="none" w:sz="0" w:space="0" w:color="auto"/>
            <w:right w:val="none" w:sz="0" w:space="0" w:color="auto"/>
          </w:divBdr>
        </w:div>
        <w:div w:id="818961931">
          <w:marLeft w:val="2462"/>
          <w:marRight w:val="0"/>
          <w:marTop w:val="67"/>
          <w:marBottom w:val="0"/>
          <w:divBdr>
            <w:top w:val="none" w:sz="0" w:space="0" w:color="auto"/>
            <w:left w:val="none" w:sz="0" w:space="0" w:color="auto"/>
            <w:bottom w:val="none" w:sz="0" w:space="0" w:color="auto"/>
            <w:right w:val="none" w:sz="0" w:space="0" w:color="auto"/>
          </w:divBdr>
        </w:div>
        <w:div w:id="1616205281">
          <w:marLeft w:val="2462"/>
          <w:marRight w:val="0"/>
          <w:marTop w:val="67"/>
          <w:marBottom w:val="0"/>
          <w:divBdr>
            <w:top w:val="none" w:sz="0" w:space="0" w:color="auto"/>
            <w:left w:val="none" w:sz="0" w:space="0" w:color="auto"/>
            <w:bottom w:val="none" w:sz="0" w:space="0" w:color="auto"/>
            <w:right w:val="none" w:sz="0" w:space="0" w:color="auto"/>
          </w:divBdr>
        </w:div>
      </w:divsChild>
    </w:div>
    <w:div w:id="710038743">
      <w:bodyDiv w:val="1"/>
      <w:marLeft w:val="0"/>
      <w:marRight w:val="0"/>
      <w:marTop w:val="0"/>
      <w:marBottom w:val="0"/>
      <w:divBdr>
        <w:top w:val="none" w:sz="0" w:space="0" w:color="auto"/>
        <w:left w:val="none" w:sz="0" w:space="0" w:color="auto"/>
        <w:bottom w:val="none" w:sz="0" w:space="0" w:color="auto"/>
        <w:right w:val="none" w:sz="0" w:space="0" w:color="auto"/>
      </w:divBdr>
    </w:div>
    <w:div w:id="780227143">
      <w:bodyDiv w:val="1"/>
      <w:marLeft w:val="0"/>
      <w:marRight w:val="0"/>
      <w:marTop w:val="0"/>
      <w:marBottom w:val="0"/>
      <w:divBdr>
        <w:top w:val="none" w:sz="0" w:space="0" w:color="auto"/>
        <w:left w:val="none" w:sz="0" w:space="0" w:color="auto"/>
        <w:bottom w:val="none" w:sz="0" w:space="0" w:color="auto"/>
        <w:right w:val="none" w:sz="0" w:space="0" w:color="auto"/>
      </w:divBdr>
    </w:div>
    <w:div w:id="1136947017">
      <w:bodyDiv w:val="1"/>
      <w:marLeft w:val="0"/>
      <w:marRight w:val="0"/>
      <w:marTop w:val="0"/>
      <w:marBottom w:val="0"/>
      <w:divBdr>
        <w:top w:val="none" w:sz="0" w:space="0" w:color="auto"/>
        <w:left w:val="none" w:sz="0" w:space="0" w:color="auto"/>
        <w:bottom w:val="none" w:sz="0" w:space="0" w:color="auto"/>
        <w:right w:val="none" w:sz="0" w:space="0" w:color="auto"/>
      </w:divBdr>
      <w:divsChild>
        <w:div w:id="1337148984">
          <w:marLeft w:val="547"/>
          <w:marRight w:val="0"/>
          <w:marTop w:val="115"/>
          <w:marBottom w:val="0"/>
          <w:divBdr>
            <w:top w:val="none" w:sz="0" w:space="0" w:color="auto"/>
            <w:left w:val="none" w:sz="0" w:space="0" w:color="auto"/>
            <w:bottom w:val="none" w:sz="0" w:space="0" w:color="auto"/>
            <w:right w:val="none" w:sz="0" w:space="0" w:color="auto"/>
          </w:divBdr>
        </w:div>
        <w:div w:id="1750421003">
          <w:marLeft w:val="1166"/>
          <w:marRight w:val="0"/>
          <w:marTop w:val="96"/>
          <w:marBottom w:val="0"/>
          <w:divBdr>
            <w:top w:val="none" w:sz="0" w:space="0" w:color="auto"/>
            <w:left w:val="none" w:sz="0" w:space="0" w:color="auto"/>
            <w:bottom w:val="none" w:sz="0" w:space="0" w:color="auto"/>
            <w:right w:val="none" w:sz="0" w:space="0" w:color="auto"/>
          </w:divBdr>
        </w:div>
        <w:div w:id="179513787">
          <w:marLeft w:val="1800"/>
          <w:marRight w:val="0"/>
          <w:marTop w:val="86"/>
          <w:marBottom w:val="0"/>
          <w:divBdr>
            <w:top w:val="none" w:sz="0" w:space="0" w:color="auto"/>
            <w:left w:val="none" w:sz="0" w:space="0" w:color="auto"/>
            <w:bottom w:val="none" w:sz="0" w:space="0" w:color="auto"/>
            <w:right w:val="none" w:sz="0" w:space="0" w:color="auto"/>
          </w:divBdr>
        </w:div>
        <w:div w:id="1816608574">
          <w:marLeft w:val="1800"/>
          <w:marRight w:val="0"/>
          <w:marTop w:val="86"/>
          <w:marBottom w:val="0"/>
          <w:divBdr>
            <w:top w:val="none" w:sz="0" w:space="0" w:color="auto"/>
            <w:left w:val="none" w:sz="0" w:space="0" w:color="auto"/>
            <w:bottom w:val="none" w:sz="0" w:space="0" w:color="auto"/>
            <w:right w:val="none" w:sz="0" w:space="0" w:color="auto"/>
          </w:divBdr>
        </w:div>
        <w:div w:id="1256666628">
          <w:marLeft w:val="2462"/>
          <w:marRight w:val="0"/>
          <w:marTop w:val="77"/>
          <w:marBottom w:val="0"/>
          <w:divBdr>
            <w:top w:val="none" w:sz="0" w:space="0" w:color="auto"/>
            <w:left w:val="none" w:sz="0" w:space="0" w:color="auto"/>
            <w:bottom w:val="none" w:sz="0" w:space="0" w:color="auto"/>
            <w:right w:val="none" w:sz="0" w:space="0" w:color="auto"/>
          </w:divBdr>
        </w:div>
        <w:div w:id="1514614294">
          <w:marLeft w:val="2462"/>
          <w:marRight w:val="0"/>
          <w:marTop w:val="77"/>
          <w:marBottom w:val="0"/>
          <w:divBdr>
            <w:top w:val="none" w:sz="0" w:space="0" w:color="auto"/>
            <w:left w:val="none" w:sz="0" w:space="0" w:color="auto"/>
            <w:bottom w:val="none" w:sz="0" w:space="0" w:color="auto"/>
            <w:right w:val="none" w:sz="0" w:space="0" w:color="auto"/>
          </w:divBdr>
        </w:div>
        <w:div w:id="86270158">
          <w:marLeft w:val="547"/>
          <w:marRight w:val="0"/>
          <w:marTop w:val="115"/>
          <w:marBottom w:val="0"/>
          <w:divBdr>
            <w:top w:val="none" w:sz="0" w:space="0" w:color="auto"/>
            <w:left w:val="none" w:sz="0" w:space="0" w:color="auto"/>
            <w:bottom w:val="none" w:sz="0" w:space="0" w:color="auto"/>
            <w:right w:val="none" w:sz="0" w:space="0" w:color="auto"/>
          </w:divBdr>
        </w:div>
        <w:div w:id="1683627890">
          <w:marLeft w:val="1166"/>
          <w:marRight w:val="0"/>
          <w:marTop w:val="96"/>
          <w:marBottom w:val="0"/>
          <w:divBdr>
            <w:top w:val="none" w:sz="0" w:space="0" w:color="auto"/>
            <w:left w:val="none" w:sz="0" w:space="0" w:color="auto"/>
            <w:bottom w:val="none" w:sz="0" w:space="0" w:color="auto"/>
            <w:right w:val="none" w:sz="0" w:space="0" w:color="auto"/>
          </w:divBdr>
        </w:div>
        <w:div w:id="1998531644">
          <w:marLeft w:val="1800"/>
          <w:marRight w:val="0"/>
          <w:marTop w:val="77"/>
          <w:marBottom w:val="0"/>
          <w:divBdr>
            <w:top w:val="none" w:sz="0" w:space="0" w:color="auto"/>
            <w:left w:val="none" w:sz="0" w:space="0" w:color="auto"/>
            <w:bottom w:val="none" w:sz="0" w:space="0" w:color="auto"/>
            <w:right w:val="none" w:sz="0" w:space="0" w:color="auto"/>
          </w:divBdr>
        </w:div>
        <w:div w:id="2098359791">
          <w:marLeft w:val="1800"/>
          <w:marRight w:val="0"/>
          <w:marTop w:val="77"/>
          <w:marBottom w:val="0"/>
          <w:divBdr>
            <w:top w:val="none" w:sz="0" w:space="0" w:color="auto"/>
            <w:left w:val="none" w:sz="0" w:space="0" w:color="auto"/>
            <w:bottom w:val="none" w:sz="0" w:space="0" w:color="auto"/>
            <w:right w:val="none" w:sz="0" w:space="0" w:color="auto"/>
          </w:divBdr>
        </w:div>
        <w:div w:id="246772509">
          <w:marLeft w:val="1800"/>
          <w:marRight w:val="0"/>
          <w:marTop w:val="77"/>
          <w:marBottom w:val="0"/>
          <w:divBdr>
            <w:top w:val="none" w:sz="0" w:space="0" w:color="auto"/>
            <w:left w:val="none" w:sz="0" w:space="0" w:color="auto"/>
            <w:bottom w:val="none" w:sz="0" w:space="0" w:color="auto"/>
            <w:right w:val="none" w:sz="0" w:space="0" w:color="auto"/>
          </w:divBdr>
        </w:div>
      </w:divsChild>
    </w:div>
    <w:div w:id="1318726786">
      <w:bodyDiv w:val="1"/>
      <w:marLeft w:val="0"/>
      <w:marRight w:val="0"/>
      <w:marTop w:val="0"/>
      <w:marBottom w:val="0"/>
      <w:divBdr>
        <w:top w:val="none" w:sz="0" w:space="0" w:color="auto"/>
        <w:left w:val="none" w:sz="0" w:space="0" w:color="auto"/>
        <w:bottom w:val="none" w:sz="0" w:space="0" w:color="auto"/>
        <w:right w:val="none" w:sz="0" w:space="0" w:color="auto"/>
      </w:divBdr>
      <w:divsChild>
        <w:div w:id="1609775181">
          <w:marLeft w:val="547"/>
          <w:marRight w:val="0"/>
          <w:marTop w:val="115"/>
          <w:marBottom w:val="0"/>
          <w:divBdr>
            <w:top w:val="none" w:sz="0" w:space="0" w:color="auto"/>
            <w:left w:val="none" w:sz="0" w:space="0" w:color="auto"/>
            <w:bottom w:val="none" w:sz="0" w:space="0" w:color="auto"/>
            <w:right w:val="none" w:sz="0" w:space="0" w:color="auto"/>
          </w:divBdr>
        </w:div>
        <w:div w:id="2095931793">
          <w:marLeft w:val="1166"/>
          <w:marRight w:val="0"/>
          <w:marTop w:val="96"/>
          <w:marBottom w:val="0"/>
          <w:divBdr>
            <w:top w:val="none" w:sz="0" w:space="0" w:color="auto"/>
            <w:left w:val="none" w:sz="0" w:space="0" w:color="auto"/>
            <w:bottom w:val="none" w:sz="0" w:space="0" w:color="auto"/>
            <w:right w:val="none" w:sz="0" w:space="0" w:color="auto"/>
          </w:divBdr>
        </w:div>
        <w:div w:id="757796661">
          <w:marLeft w:val="1800"/>
          <w:marRight w:val="0"/>
          <w:marTop w:val="77"/>
          <w:marBottom w:val="0"/>
          <w:divBdr>
            <w:top w:val="none" w:sz="0" w:space="0" w:color="auto"/>
            <w:left w:val="none" w:sz="0" w:space="0" w:color="auto"/>
            <w:bottom w:val="none" w:sz="0" w:space="0" w:color="auto"/>
            <w:right w:val="none" w:sz="0" w:space="0" w:color="auto"/>
          </w:divBdr>
        </w:div>
        <w:div w:id="1802309106">
          <w:marLeft w:val="2462"/>
          <w:marRight w:val="0"/>
          <w:marTop w:val="58"/>
          <w:marBottom w:val="0"/>
          <w:divBdr>
            <w:top w:val="none" w:sz="0" w:space="0" w:color="auto"/>
            <w:left w:val="none" w:sz="0" w:space="0" w:color="auto"/>
            <w:bottom w:val="none" w:sz="0" w:space="0" w:color="auto"/>
            <w:right w:val="none" w:sz="0" w:space="0" w:color="auto"/>
          </w:divBdr>
        </w:div>
        <w:div w:id="2002656600">
          <w:marLeft w:val="2462"/>
          <w:marRight w:val="0"/>
          <w:marTop w:val="58"/>
          <w:marBottom w:val="0"/>
          <w:divBdr>
            <w:top w:val="none" w:sz="0" w:space="0" w:color="auto"/>
            <w:left w:val="none" w:sz="0" w:space="0" w:color="auto"/>
            <w:bottom w:val="none" w:sz="0" w:space="0" w:color="auto"/>
            <w:right w:val="none" w:sz="0" w:space="0" w:color="auto"/>
          </w:divBdr>
        </w:div>
        <w:div w:id="980158498">
          <w:marLeft w:val="1800"/>
          <w:marRight w:val="0"/>
          <w:marTop w:val="77"/>
          <w:marBottom w:val="0"/>
          <w:divBdr>
            <w:top w:val="none" w:sz="0" w:space="0" w:color="auto"/>
            <w:left w:val="none" w:sz="0" w:space="0" w:color="auto"/>
            <w:bottom w:val="none" w:sz="0" w:space="0" w:color="auto"/>
            <w:right w:val="none" w:sz="0" w:space="0" w:color="auto"/>
          </w:divBdr>
        </w:div>
        <w:div w:id="2019889119">
          <w:marLeft w:val="1800"/>
          <w:marRight w:val="0"/>
          <w:marTop w:val="77"/>
          <w:marBottom w:val="0"/>
          <w:divBdr>
            <w:top w:val="none" w:sz="0" w:space="0" w:color="auto"/>
            <w:left w:val="none" w:sz="0" w:space="0" w:color="auto"/>
            <w:bottom w:val="none" w:sz="0" w:space="0" w:color="auto"/>
            <w:right w:val="none" w:sz="0" w:space="0" w:color="auto"/>
          </w:divBdr>
        </w:div>
        <w:div w:id="2106725629">
          <w:marLeft w:val="2462"/>
          <w:marRight w:val="0"/>
          <w:marTop w:val="58"/>
          <w:marBottom w:val="0"/>
          <w:divBdr>
            <w:top w:val="none" w:sz="0" w:space="0" w:color="auto"/>
            <w:left w:val="none" w:sz="0" w:space="0" w:color="auto"/>
            <w:bottom w:val="none" w:sz="0" w:space="0" w:color="auto"/>
            <w:right w:val="none" w:sz="0" w:space="0" w:color="auto"/>
          </w:divBdr>
        </w:div>
        <w:div w:id="1326517362">
          <w:marLeft w:val="1800"/>
          <w:marRight w:val="0"/>
          <w:marTop w:val="77"/>
          <w:marBottom w:val="0"/>
          <w:divBdr>
            <w:top w:val="none" w:sz="0" w:space="0" w:color="auto"/>
            <w:left w:val="none" w:sz="0" w:space="0" w:color="auto"/>
            <w:bottom w:val="none" w:sz="0" w:space="0" w:color="auto"/>
            <w:right w:val="none" w:sz="0" w:space="0" w:color="auto"/>
          </w:divBdr>
        </w:div>
        <w:div w:id="337007793">
          <w:marLeft w:val="1166"/>
          <w:marRight w:val="0"/>
          <w:marTop w:val="96"/>
          <w:marBottom w:val="0"/>
          <w:divBdr>
            <w:top w:val="none" w:sz="0" w:space="0" w:color="auto"/>
            <w:left w:val="none" w:sz="0" w:space="0" w:color="auto"/>
            <w:bottom w:val="none" w:sz="0" w:space="0" w:color="auto"/>
            <w:right w:val="none" w:sz="0" w:space="0" w:color="auto"/>
          </w:divBdr>
        </w:div>
        <w:div w:id="487524081">
          <w:marLeft w:val="1800"/>
          <w:marRight w:val="0"/>
          <w:marTop w:val="77"/>
          <w:marBottom w:val="0"/>
          <w:divBdr>
            <w:top w:val="none" w:sz="0" w:space="0" w:color="auto"/>
            <w:left w:val="none" w:sz="0" w:space="0" w:color="auto"/>
            <w:bottom w:val="none" w:sz="0" w:space="0" w:color="auto"/>
            <w:right w:val="none" w:sz="0" w:space="0" w:color="auto"/>
          </w:divBdr>
        </w:div>
        <w:div w:id="1355420294">
          <w:marLeft w:val="1800"/>
          <w:marRight w:val="0"/>
          <w:marTop w:val="77"/>
          <w:marBottom w:val="0"/>
          <w:divBdr>
            <w:top w:val="none" w:sz="0" w:space="0" w:color="auto"/>
            <w:left w:val="none" w:sz="0" w:space="0" w:color="auto"/>
            <w:bottom w:val="none" w:sz="0" w:space="0" w:color="auto"/>
            <w:right w:val="none" w:sz="0" w:space="0" w:color="auto"/>
          </w:divBdr>
        </w:div>
        <w:div w:id="911891519">
          <w:marLeft w:val="1800"/>
          <w:marRight w:val="0"/>
          <w:marTop w:val="77"/>
          <w:marBottom w:val="0"/>
          <w:divBdr>
            <w:top w:val="none" w:sz="0" w:space="0" w:color="auto"/>
            <w:left w:val="none" w:sz="0" w:space="0" w:color="auto"/>
            <w:bottom w:val="none" w:sz="0" w:space="0" w:color="auto"/>
            <w:right w:val="none" w:sz="0" w:space="0" w:color="auto"/>
          </w:divBdr>
        </w:div>
        <w:div w:id="181162796">
          <w:marLeft w:val="1800"/>
          <w:marRight w:val="0"/>
          <w:marTop w:val="77"/>
          <w:marBottom w:val="0"/>
          <w:divBdr>
            <w:top w:val="none" w:sz="0" w:space="0" w:color="auto"/>
            <w:left w:val="none" w:sz="0" w:space="0" w:color="auto"/>
            <w:bottom w:val="none" w:sz="0" w:space="0" w:color="auto"/>
            <w:right w:val="none" w:sz="0" w:space="0" w:color="auto"/>
          </w:divBdr>
        </w:div>
      </w:divsChild>
    </w:div>
    <w:div w:id="1786728744">
      <w:bodyDiv w:val="1"/>
      <w:marLeft w:val="0"/>
      <w:marRight w:val="0"/>
      <w:marTop w:val="0"/>
      <w:marBottom w:val="0"/>
      <w:divBdr>
        <w:top w:val="none" w:sz="0" w:space="0" w:color="auto"/>
        <w:left w:val="none" w:sz="0" w:space="0" w:color="auto"/>
        <w:bottom w:val="none" w:sz="0" w:space="0" w:color="auto"/>
        <w:right w:val="none" w:sz="0" w:space="0" w:color="auto"/>
      </w:divBdr>
    </w:div>
    <w:div w:id="1996494890">
      <w:bodyDiv w:val="1"/>
      <w:marLeft w:val="0"/>
      <w:marRight w:val="0"/>
      <w:marTop w:val="0"/>
      <w:marBottom w:val="0"/>
      <w:divBdr>
        <w:top w:val="none" w:sz="0" w:space="0" w:color="auto"/>
        <w:left w:val="none" w:sz="0" w:space="0" w:color="auto"/>
        <w:bottom w:val="none" w:sz="0" w:space="0" w:color="auto"/>
        <w:right w:val="none" w:sz="0" w:space="0" w:color="auto"/>
      </w:divBdr>
      <w:divsChild>
        <w:div w:id="1073507401">
          <w:marLeft w:val="547"/>
          <w:marRight w:val="0"/>
          <w:marTop w:val="115"/>
          <w:marBottom w:val="0"/>
          <w:divBdr>
            <w:top w:val="none" w:sz="0" w:space="0" w:color="auto"/>
            <w:left w:val="none" w:sz="0" w:space="0" w:color="auto"/>
            <w:bottom w:val="none" w:sz="0" w:space="0" w:color="auto"/>
            <w:right w:val="none" w:sz="0" w:space="0" w:color="auto"/>
          </w:divBdr>
        </w:div>
        <w:div w:id="1106921792">
          <w:marLeft w:val="1166"/>
          <w:marRight w:val="0"/>
          <w:marTop w:val="96"/>
          <w:marBottom w:val="0"/>
          <w:divBdr>
            <w:top w:val="none" w:sz="0" w:space="0" w:color="auto"/>
            <w:left w:val="none" w:sz="0" w:space="0" w:color="auto"/>
            <w:bottom w:val="none" w:sz="0" w:space="0" w:color="auto"/>
            <w:right w:val="none" w:sz="0" w:space="0" w:color="auto"/>
          </w:divBdr>
        </w:div>
        <w:div w:id="1041630824">
          <w:marLeft w:val="1800"/>
          <w:marRight w:val="0"/>
          <w:marTop w:val="77"/>
          <w:marBottom w:val="0"/>
          <w:divBdr>
            <w:top w:val="none" w:sz="0" w:space="0" w:color="auto"/>
            <w:left w:val="none" w:sz="0" w:space="0" w:color="auto"/>
            <w:bottom w:val="none" w:sz="0" w:space="0" w:color="auto"/>
            <w:right w:val="none" w:sz="0" w:space="0" w:color="auto"/>
          </w:divBdr>
        </w:div>
        <w:div w:id="1618563780">
          <w:marLeft w:val="2462"/>
          <w:marRight w:val="0"/>
          <w:marTop w:val="58"/>
          <w:marBottom w:val="0"/>
          <w:divBdr>
            <w:top w:val="none" w:sz="0" w:space="0" w:color="auto"/>
            <w:left w:val="none" w:sz="0" w:space="0" w:color="auto"/>
            <w:bottom w:val="none" w:sz="0" w:space="0" w:color="auto"/>
            <w:right w:val="none" w:sz="0" w:space="0" w:color="auto"/>
          </w:divBdr>
        </w:div>
        <w:div w:id="920674351">
          <w:marLeft w:val="2462"/>
          <w:marRight w:val="0"/>
          <w:marTop w:val="58"/>
          <w:marBottom w:val="0"/>
          <w:divBdr>
            <w:top w:val="none" w:sz="0" w:space="0" w:color="auto"/>
            <w:left w:val="none" w:sz="0" w:space="0" w:color="auto"/>
            <w:bottom w:val="none" w:sz="0" w:space="0" w:color="auto"/>
            <w:right w:val="none" w:sz="0" w:space="0" w:color="auto"/>
          </w:divBdr>
        </w:div>
        <w:div w:id="291251991">
          <w:marLeft w:val="2462"/>
          <w:marRight w:val="0"/>
          <w:marTop w:val="58"/>
          <w:marBottom w:val="0"/>
          <w:divBdr>
            <w:top w:val="none" w:sz="0" w:space="0" w:color="auto"/>
            <w:left w:val="none" w:sz="0" w:space="0" w:color="auto"/>
            <w:bottom w:val="none" w:sz="0" w:space="0" w:color="auto"/>
            <w:right w:val="none" w:sz="0" w:space="0" w:color="auto"/>
          </w:divBdr>
        </w:div>
        <w:div w:id="658536748">
          <w:marLeft w:val="1800"/>
          <w:marRight w:val="0"/>
          <w:marTop w:val="77"/>
          <w:marBottom w:val="0"/>
          <w:divBdr>
            <w:top w:val="none" w:sz="0" w:space="0" w:color="auto"/>
            <w:left w:val="none" w:sz="0" w:space="0" w:color="auto"/>
            <w:bottom w:val="none" w:sz="0" w:space="0" w:color="auto"/>
            <w:right w:val="none" w:sz="0" w:space="0" w:color="auto"/>
          </w:divBdr>
        </w:div>
        <w:div w:id="1028994997">
          <w:marLeft w:val="1800"/>
          <w:marRight w:val="0"/>
          <w:marTop w:val="77"/>
          <w:marBottom w:val="0"/>
          <w:divBdr>
            <w:top w:val="none" w:sz="0" w:space="0" w:color="auto"/>
            <w:left w:val="none" w:sz="0" w:space="0" w:color="auto"/>
            <w:bottom w:val="none" w:sz="0" w:space="0" w:color="auto"/>
            <w:right w:val="none" w:sz="0" w:space="0" w:color="auto"/>
          </w:divBdr>
        </w:div>
        <w:div w:id="266475053">
          <w:marLeft w:val="1800"/>
          <w:marRight w:val="0"/>
          <w:marTop w:val="77"/>
          <w:marBottom w:val="0"/>
          <w:divBdr>
            <w:top w:val="none" w:sz="0" w:space="0" w:color="auto"/>
            <w:left w:val="none" w:sz="0" w:space="0" w:color="auto"/>
            <w:bottom w:val="none" w:sz="0" w:space="0" w:color="auto"/>
            <w:right w:val="none" w:sz="0" w:space="0" w:color="auto"/>
          </w:divBdr>
        </w:div>
        <w:div w:id="1183737895">
          <w:marLeft w:val="1166"/>
          <w:marRight w:val="0"/>
          <w:marTop w:val="96"/>
          <w:marBottom w:val="0"/>
          <w:divBdr>
            <w:top w:val="none" w:sz="0" w:space="0" w:color="auto"/>
            <w:left w:val="none" w:sz="0" w:space="0" w:color="auto"/>
            <w:bottom w:val="none" w:sz="0" w:space="0" w:color="auto"/>
            <w:right w:val="none" w:sz="0" w:space="0" w:color="auto"/>
          </w:divBdr>
        </w:div>
        <w:div w:id="1103960514">
          <w:marLeft w:val="1800"/>
          <w:marRight w:val="0"/>
          <w:marTop w:val="77"/>
          <w:marBottom w:val="0"/>
          <w:divBdr>
            <w:top w:val="none" w:sz="0" w:space="0" w:color="auto"/>
            <w:left w:val="none" w:sz="0" w:space="0" w:color="auto"/>
            <w:bottom w:val="none" w:sz="0" w:space="0" w:color="auto"/>
            <w:right w:val="none" w:sz="0" w:space="0" w:color="auto"/>
          </w:divBdr>
        </w:div>
        <w:div w:id="685331569">
          <w:marLeft w:val="1800"/>
          <w:marRight w:val="0"/>
          <w:marTop w:val="77"/>
          <w:marBottom w:val="0"/>
          <w:divBdr>
            <w:top w:val="none" w:sz="0" w:space="0" w:color="auto"/>
            <w:left w:val="none" w:sz="0" w:space="0" w:color="auto"/>
            <w:bottom w:val="none" w:sz="0" w:space="0" w:color="auto"/>
            <w:right w:val="none" w:sz="0" w:space="0" w:color="auto"/>
          </w:divBdr>
        </w:div>
        <w:div w:id="189153331">
          <w:marLeft w:val="1800"/>
          <w:marRight w:val="0"/>
          <w:marTop w:val="77"/>
          <w:marBottom w:val="0"/>
          <w:divBdr>
            <w:top w:val="none" w:sz="0" w:space="0" w:color="auto"/>
            <w:left w:val="none" w:sz="0" w:space="0" w:color="auto"/>
            <w:bottom w:val="none" w:sz="0" w:space="0" w:color="auto"/>
            <w:right w:val="none" w:sz="0" w:space="0" w:color="auto"/>
          </w:divBdr>
        </w:div>
      </w:divsChild>
    </w:div>
    <w:div w:id="2009672080">
      <w:bodyDiv w:val="1"/>
      <w:marLeft w:val="0"/>
      <w:marRight w:val="0"/>
      <w:marTop w:val="0"/>
      <w:marBottom w:val="0"/>
      <w:divBdr>
        <w:top w:val="none" w:sz="0" w:space="0" w:color="auto"/>
        <w:left w:val="none" w:sz="0" w:space="0" w:color="auto"/>
        <w:bottom w:val="none" w:sz="0" w:space="0" w:color="auto"/>
        <w:right w:val="none" w:sz="0" w:space="0" w:color="auto"/>
      </w:divBdr>
    </w:div>
    <w:div w:id="2078477135">
      <w:bodyDiv w:val="1"/>
      <w:marLeft w:val="0"/>
      <w:marRight w:val="0"/>
      <w:marTop w:val="0"/>
      <w:marBottom w:val="0"/>
      <w:divBdr>
        <w:top w:val="none" w:sz="0" w:space="0" w:color="auto"/>
        <w:left w:val="none" w:sz="0" w:space="0" w:color="auto"/>
        <w:bottom w:val="none" w:sz="0" w:space="0" w:color="auto"/>
        <w:right w:val="none" w:sz="0" w:space="0" w:color="auto"/>
      </w:divBdr>
      <w:divsChild>
        <w:div w:id="1726952202">
          <w:marLeft w:val="547"/>
          <w:marRight w:val="0"/>
          <w:marTop w:val="115"/>
          <w:marBottom w:val="0"/>
          <w:divBdr>
            <w:top w:val="none" w:sz="0" w:space="0" w:color="auto"/>
            <w:left w:val="none" w:sz="0" w:space="0" w:color="auto"/>
            <w:bottom w:val="none" w:sz="0" w:space="0" w:color="auto"/>
            <w:right w:val="none" w:sz="0" w:space="0" w:color="auto"/>
          </w:divBdr>
        </w:div>
        <w:div w:id="445345467">
          <w:marLeft w:val="1166"/>
          <w:marRight w:val="0"/>
          <w:marTop w:val="96"/>
          <w:marBottom w:val="0"/>
          <w:divBdr>
            <w:top w:val="none" w:sz="0" w:space="0" w:color="auto"/>
            <w:left w:val="none" w:sz="0" w:space="0" w:color="auto"/>
            <w:bottom w:val="none" w:sz="0" w:space="0" w:color="auto"/>
            <w:right w:val="none" w:sz="0" w:space="0" w:color="auto"/>
          </w:divBdr>
        </w:div>
        <w:div w:id="314265404">
          <w:marLeft w:val="1166"/>
          <w:marRight w:val="0"/>
          <w:marTop w:val="96"/>
          <w:marBottom w:val="0"/>
          <w:divBdr>
            <w:top w:val="none" w:sz="0" w:space="0" w:color="auto"/>
            <w:left w:val="none" w:sz="0" w:space="0" w:color="auto"/>
            <w:bottom w:val="none" w:sz="0" w:space="0" w:color="auto"/>
            <w:right w:val="none" w:sz="0" w:space="0" w:color="auto"/>
          </w:divBdr>
        </w:div>
        <w:div w:id="133110334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1378</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duron</cp:lastModifiedBy>
  <cp:revision>5</cp:revision>
  <dcterms:created xsi:type="dcterms:W3CDTF">2025-11-03T21:01:00Z</dcterms:created>
  <dcterms:modified xsi:type="dcterms:W3CDTF">2025-11-04T07:38:00Z</dcterms:modified>
</cp:coreProperties>
</file>