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95A" w:rsidRDefault="0003695A" w:rsidP="0003695A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BOUNINI-GHOURABI </w:t>
      </w:r>
      <w:proofErr w:type="spellStart"/>
      <w:r>
        <w:rPr>
          <w:b/>
          <w:bCs/>
          <w:sz w:val="22"/>
          <w:szCs w:val="22"/>
        </w:rPr>
        <w:t>Jâsir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B1SIO1 </w:t>
      </w:r>
    </w:p>
    <w:p w:rsidR="0003695A" w:rsidRDefault="0003695A" w:rsidP="0003695A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</w:p>
    <w:p w:rsidR="0003695A" w:rsidRPr="0003695A" w:rsidRDefault="0003695A" w:rsidP="0003695A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</w:rPr>
      </w:pPr>
    </w:p>
    <w:p w:rsidR="0003695A" w:rsidRDefault="0003695A" w:rsidP="0003695A">
      <w:pPr>
        <w:pStyle w:val="Default"/>
        <w:jc w:val="center"/>
        <w:rPr>
          <w:rFonts w:ascii="Cambria" w:hAnsi="Cambria" w:cs="Cambria"/>
          <w:b/>
          <w:bCs/>
          <w:color w:val="365F91"/>
          <w:sz w:val="28"/>
          <w:szCs w:val="28"/>
          <w:u w:val="single"/>
        </w:rPr>
      </w:pPr>
      <w:r w:rsidRPr="0003695A">
        <w:rPr>
          <w:rFonts w:ascii="Cambria" w:hAnsi="Cambria" w:cs="Cambria"/>
          <w:b/>
          <w:bCs/>
          <w:color w:val="365F91"/>
          <w:sz w:val="28"/>
          <w:szCs w:val="28"/>
          <w:u w:val="single"/>
        </w:rPr>
        <w:t xml:space="preserve">AP2 – Projet </w:t>
      </w:r>
      <w:proofErr w:type="spellStart"/>
      <w:r w:rsidRPr="0003695A">
        <w:rPr>
          <w:rFonts w:ascii="Cambria" w:hAnsi="Cambria" w:cs="Cambria"/>
          <w:b/>
          <w:bCs/>
          <w:color w:val="365F91"/>
          <w:sz w:val="28"/>
          <w:szCs w:val="28"/>
          <w:u w:val="single"/>
        </w:rPr>
        <w:t>SioEvents</w:t>
      </w:r>
      <w:proofErr w:type="spellEnd"/>
      <w:r w:rsidRPr="0003695A">
        <w:rPr>
          <w:rFonts w:ascii="Cambria" w:hAnsi="Cambria" w:cs="Cambria"/>
          <w:b/>
          <w:bCs/>
          <w:color w:val="365F91"/>
          <w:sz w:val="28"/>
          <w:szCs w:val="28"/>
          <w:u w:val="single"/>
        </w:rPr>
        <w:t xml:space="preserve"> – Routage inter-agences</w:t>
      </w:r>
    </w:p>
    <w:p w:rsidR="0003695A" w:rsidRDefault="0003695A" w:rsidP="0003695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3695A" w:rsidRDefault="0003695A" w:rsidP="0003695A">
      <w:pPr>
        <w:pStyle w:val="Default"/>
        <w:rPr>
          <w:b/>
          <w:bCs/>
          <w:sz w:val="22"/>
          <w:szCs w:val="22"/>
        </w:rPr>
      </w:pPr>
    </w:p>
    <w:p w:rsidR="0003695A" w:rsidRPr="00AE29FD" w:rsidRDefault="0003695A" w:rsidP="0003695A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Analyser les routes :</w:t>
      </w:r>
    </w:p>
    <w:p w:rsidR="0003695A" w:rsidRDefault="0003695A" w:rsidP="00801059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Pour envoyer un message (une trame) sur le réseau 192.168.10.0 avec un masque en /24, il faut transmettre ce message à l’adresse 10.0.0.254. </w:t>
      </w:r>
    </w:p>
    <w:p w:rsidR="00F56592" w:rsidRDefault="00F56592" w:rsidP="00F9047C">
      <w:pPr>
        <w:pStyle w:val="Default"/>
        <w:jc w:val="center"/>
        <w:rPr>
          <w:sz w:val="22"/>
          <w:szCs w:val="22"/>
        </w:rPr>
      </w:pPr>
    </w:p>
    <w:tbl>
      <w:tblPr>
        <w:tblStyle w:val="Grilledutableau"/>
        <w:tblW w:w="0" w:type="auto"/>
        <w:tblLayout w:type="fixed"/>
        <w:tblLook w:val="0000"/>
      </w:tblPr>
      <w:tblGrid>
        <w:gridCol w:w="675"/>
        <w:gridCol w:w="1843"/>
        <w:gridCol w:w="1559"/>
        <w:gridCol w:w="1985"/>
      </w:tblGrid>
      <w:tr w:rsidR="0003695A" w:rsidTr="00622688">
        <w:trPr>
          <w:trHeight w:val="103"/>
        </w:trPr>
        <w:tc>
          <w:tcPr>
            <w:tcW w:w="6062" w:type="dxa"/>
            <w:gridSpan w:val="4"/>
          </w:tcPr>
          <w:p w:rsidR="0003695A" w:rsidRPr="00622688" w:rsidRDefault="00622688" w:rsidP="00F9047C">
            <w:pPr>
              <w:pStyle w:val="Default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622688">
              <w:rPr>
                <w:rFonts w:ascii="Arial" w:hAnsi="Arial" w:cs="Arial"/>
                <w:b/>
                <w:color w:val="FF0000"/>
                <w:sz w:val="22"/>
                <w:szCs w:val="22"/>
              </w:rPr>
              <w:t>Table de routage du routeur Agence Feurs</w:t>
            </w:r>
          </w:p>
        </w:tc>
      </w:tr>
      <w:tr w:rsidR="0003695A" w:rsidTr="00622688">
        <w:trPr>
          <w:trHeight w:val="110"/>
        </w:trPr>
        <w:tc>
          <w:tcPr>
            <w:tcW w:w="675" w:type="dxa"/>
          </w:tcPr>
          <w:p w:rsidR="0003695A" w:rsidRPr="00622688" w:rsidRDefault="0003695A" w:rsidP="00F9047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622688">
              <w:rPr>
                <w:b/>
                <w:bCs/>
                <w:i/>
                <w:iCs/>
                <w:sz w:val="22"/>
                <w:szCs w:val="22"/>
              </w:rPr>
              <w:t>N°</w:t>
            </w:r>
          </w:p>
        </w:tc>
        <w:tc>
          <w:tcPr>
            <w:tcW w:w="1843" w:type="dxa"/>
          </w:tcPr>
          <w:p w:rsidR="0003695A" w:rsidRPr="00622688" w:rsidRDefault="0003695A" w:rsidP="00F9047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622688">
              <w:rPr>
                <w:b/>
                <w:bCs/>
                <w:i/>
                <w:iCs/>
                <w:sz w:val="22"/>
                <w:szCs w:val="22"/>
              </w:rPr>
              <w:t>Destination</w:t>
            </w:r>
          </w:p>
        </w:tc>
        <w:tc>
          <w:tcPr>
            <w:tcW w:w="1559" w:type="dxa"/>
          </w:tcPr>
          <w:p w:rsidR="0003695A" w:rsidRPr="00622688" w:rsidRDefault="0003695A" w:rsidP="00F9047C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622688">
              <w:rPr>
                <w:b/>
                <w:bCs/>
                <w:i/>
                <w:iCs/>
                <w:sz w:val="22"/>
                <w:szCs w:val="22"/>
              </w:rPr>
              <w:t>Masque</w:t>
            </w:r>
          </w:p>
        </w:tc>
        <w:tc>
          <w:tcPr>
            <w:tcW w:w="1985" w:type="dxa"/>
          </w:tcPr>
          <w:p w:rsidR="0003695A" w:rsidRPr="00622688" w:rsidRDefault="0003695A" w:rsidP="00F9047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622688">
              <w:rPr>
                <w:b/>
                <w:sz w:val="20"/>
                <w:szCs w:val="20"/>
              </w:rPr>
              <w:t>Passerelle</w:t>
            </w:r>
          </w:p>
        </w:tc>
      </w:tr>
      <w:tr w:rsidR="0003695A" w:rsidTr="00622688">
        <w:trPr>
          <w:trHeight w:val="110"/>
        </w:trPr>
        <w:tc>
          <w:tcPr>
            <w:tcW w:w="675" w:type="dxa"/>
          </w:tcPr>
          <w:p w:rsidR="0003695A" w:rsidRDefault="0003695A" w:rsidP="00F9047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03695A" w:rsidRPr="00622688" w:rsidRDefault="00622688" w:rsidP="00F9047C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622688">
              <w:rPr>
                <w:color w:val="auto"/>
                <w:sz w:val="22"/>
                <w:szCs w:val="22"/>
              </w:rPr>
              <w:t>192.168.42.0</w:t>
            </w:r>
          </w:p>
        </w:tc>
        <w:tc>
          <w:tcPr>
            <w:tcW w:w="1559" w:type="dxa"/>
          </w:tcPr>
          <w:p w:rsidR="0003695A" w:rsidRPr="00622688" w:rsidRDefault="00622688" w:rsidP="00F9047C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622688">
              <w:rPr>
                <w:color w:val="auto"/>
                <w:sz w:val="22"/>
                <w:szCs w:val="22"/>
              </w:rPr>
              <w:t>255.255.255.0</w:t>
            </w:r>
          </w:p>
        </w:tc>
        <w:tc>
          <w:tcPr>
            <w:tcW w:w="1985" w:type="dxa"/>
          </w:tcPr>
          <w:p w:rsidR="0003695A" w:rsidRPr="00622688" w:rsidRDefault="00622688" w:rsidP="00F9047C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622688">
              <w:rPr>
                <w:color w:val="auto"/>
                <w:sz w:val="22"/>
                <w:szCs w:val="22"/>
              </w:rPr>
              <w:t>10.10.42.253</w:t>
            </w:r>
          </w:p>
        </w:tc>
      </w:tr>
      <w:tr w:rsidR="00622688" w:rsidTr="00622688">
        <w:trPr>
          <w:trHeight w:val="110"/>
        </w:trPr>
        <w:tc>
          <w:tcPr>
            <w:tcW w:w="675" w:type="dxa"/>
          </w:tcPr>
          <w:p w:rsidR="00622688" w:rsidRDefault="00622688" w:rsidP="00F9047C">
            <w:pPr>
              <w:pStyle w:val="Default"/>
              <w:tabs>
                <w:tab w:val="left" w:pos="151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622688" w:rsidRDefault="00622688" w:rsidP="00F9047C">
            <w:pPr>
              <w:pStyle w:val="Default"/>
              <w:tabs>
                <w:tab w:val="left" w:pos="1515"/>
              </w:tabs>
              <w:jc w:val="center"/>
              <w:rPr>
                <w:sz w:val="22"/>
                <w:szCs w:val="22"/>
              </w:rPr>
            </w:pPr>
            <w:r>
              <w:t>172.30.0.0</w:t>
            </w:r>
          </w:p>
        </w:tc>
        <w:tc>
          <w:tcPr>
            <w:tcW w:w="1559" w:type="dxa"/>
          </w:tcPr>
          <w:p w:rsidR="00622688" w:rsidRDefault="00622688" w:rsidP="00F9047C">
            <w:pPr>
              <w:pStyle w:val="Default"/>
              <w:tabs>
                <w:tab w:val="left" w:pos="151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255.255.0.0</w:t>
            </w:r>
          </w:p>
        </w:tc>
        <w:tc>
          <w:tcPr>
            <w:tcW w:w="1985" w:type="dxa"/>
          </w:tcPr>
          <w:p w:rsidR="00622688" w:rsidRDefault="000A77A0" w:rsidP="00F9047C">
            <w:pPr>
              <w:pStyle w:val="Default"/>
              <w:tabs>
                <w:tab w:val="left" w:pos="1515"/>
              </w:tabs>
              <w:jc w:val="center"/>
              <w:rPr>
                <w:sz w:val="22"/>
                <w:szCs w:val="22"/>
              </w:rPr>
            </w:pPr>
            <w:r>
              <w:t>10.10.42.254</w:t>
            </w:r>
          </w:p>
        </w:tc>
      </w:tr>
      <w:tr w:rsidR="00622688" w:rsidTr="00622688">
        <w:trPr>
          <w:trHeight w:val="110"/>
        </w:trPr>
        <w:tc>
          <w:tcPr>
            <w:tcW w:w="675" w:type="dxa"/>
          </w:tcPr>
          <w:p w:rsidR="00622688" w:rsidRDefault="00622688" w:rsidP="00F9047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622688" w:rsidRDefault="00622688" w:rsidP="00F9047C">
            <w:pPr>
              <w:pStyle w:val="Default"/>
              <w:jc w:val="center"/>
              <w:rPr>
                <w:sz w:val="22"/>
                <w:szCs w:val="22"/>
              </w:rPr>
            </w:pPr>
            <w:r>
              <w:t>172.20.0.0</w:t>
            </w:r>
          </w:p>
        </w:tc>
        <w:tc>
          <w:tcPr>
            <w:tcW w:w="1559" w:type="dxa"/>
          </w:tcPr>
          <w:p w:rsidR="00622688" w:rsidRDefault="00622688" w:rsidP="00F9047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255.255.0.0</w:t>
            </w:r>
          </w:p>
        </w:tc>
        <w:tc>
          <w:tcPr>
            <w:tcW w:w="1985" w:type="dxa"/>
          </w:tcPr>
          <w:p w:rsidR="00622688" w:rsidRDefault="00801059" w:rsidP="000A77A0">
            <w:pPr>
              <w:pStyle w:val="Default"/>
              <w:tabs>
                <w:tab w:val="center" w:pos="884"/>
              </w:tabs>
              <w:rPr>
                <w:sz w:val="22"/>
                <w:szCs w:val="22"/>
              </w:rPr>
            </w:pPr>
            <w:r>
              <w:tab/>
            </w:r>
            <w:r w:rsidR="000A77A0">
              <w:t>10.10.42.254</w:t>
            </w:r>
          </w:p>
        </w:tc>
      </w:tr>
    </w:tbl>
    <w:p w:rsidR="0003695A" w:rsidRDefault="0003695A" w:rsidP="00F9047C">
      <w:pPr>
        <w:pStyle w:val="Default"/>
        <w:jc w:val="center"/>
        <w:rPr>
          <w:sz w:val="22"/>
          <w:szCs w:val="22"/>
        </w:rPr>
      </w:pPr>
    </w:p>
    <w:p w:rsidR="0003695A" w:rsidRPr="0003695A" w:rsidRDefault="0003695A" w:rsidP="00F9047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Grilledutableau"/>
        <w:tblW w:w="0" w:type="auto"/>
        <w:tblLayout w:type="fixed"/>
        <w:tblLook w:val="0000"/>
      </w:tblPr>
      <w:tblGrid>
        <w:gridCol w:w="534"/>
        <w:gridCol w:w="6"/>
        <w:gridCol w:w="1695"/>
        <w:gridCol w:w="1560"/>
        <w:gridCol w:w="2267"/>
      </w:tblGrid>
      <w:tr w:rsidR="0003695A" w:rsidRPr="0003695A" w:rsidTr="00622688">
        <w:trPr>
          <w:trHeight w:val="103"/>
        </w:trPr>
        <w:tc>
          <w:tcPr>
            <w:tcW w:w="6062" w:type="dxa"/>
            <w:gridSpan w:val="5"/>
          </w:tcPr>
          <w:p w:rsidR="0003695A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FF0000"/>
              </w:rPr>
            </w:pPr>
            <w:r w:rsidRPr="00622688">
              <w:rPr>
                <w:rFonts w:ascii="Arial" w:hAnsi="Arial" w:cs="Arial"/>
                <w:b/>
                <w:color w:val="FF0000"/>
                <w:sz w:val="24"/>
                <w:szCs w:val="24"/>
              </w:rPr>
              <w:t>Table de routage du routeur Siège Feurs</w:t>
            </w:r>
          </w:p>
        </w:tc>
      </w:tr>
      <w:tr w:rsidR="0003695A" w:rsidRPr="0003695A" w:rsidTr="00622688">
        <w:trPr>
          <w:trHeight w:val="110"/>
        </w:trPr>
        <w:tc>
          <w:tcPr>
            <w:tcW w:w="534" w:type="dxa"/>
          </w:tcPr>
          <w:p w:rsidR="0003695A" w:rsidRPr="0003695A" w:rsidRDefault="0003695A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03695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N°</w:t>
            </w:r>
          </w:p>
        </w:tc>
        <w:tc>
          <w:tcPr>
            <w:tcW w:w="1701" w:type="dxa"/>
            <w:gridSpan w:val="2"/>
          </w:tcPr>
          <w:p w:rsidR="0003695A" w:rsidRPr="0003695A" w:rsidRDefault="0003695A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03695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Destination</w:t>
            </w:r>
          </w:p>
        </w:tc>
        <w:tc>
          <w:tcPr>
            <w:tcW w:w="1560" w:type="dxa"/>
          </w:tcPr>
          <w:p w:rsidR="0003695A" w:rsidRPr="0003695A" w:rsidRDefault="0003695A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03695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Masque</w:t>
            </w:r>
          </w:p>
        </w:tc>
        <w:tc>
          <w:tcPr>
            <w:tcW w:w="2267" w:type="dxa"/>
          </w:tcPr>
          <w:p w:rsidR="0003695A" w:rsidRPr="0003695A" w:rsidRDefault="0003695A" w:rsidP="00F904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3695A">
              <w:rPr>
                <w:rFonts w:ascii="Arial" w:hAnsi="Arial" w:cs="Arial"/>
                <w:b/>
                <w:color w:val="000000"/>
                <w:sz w:val="20"/>
                <w:szCs w:val="20"/>
              </w:rPr>
              <w:t>Passerelle</w:t>
            </w:r>
          </w:p>
        </w:tc>
      </w:tr>
      <w:tr w:rsidR="00622688" w:rsidRPr="0003695A" w:rsidTr="00622688">
        <w:trPr>
          <w:trHeight w:val="110"/>
        </w:trPr>
        <w:tc>
          <w:tcPr>
            <w:tcW w:w="540" w:type="dxa"/>
            <w:gridSpan w:val="2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03695A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695" w:type="dxa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t>172.20.0.0</w:t>
            </w:r>
          </w:p>
        </w:tc>
        <w:tc>
          <w:tcPr>
            <w:tcW w:w="1560" w:type="dxa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t>255.255.0.0</w:t>
            </w:r>
          </w:p>
        </w:tc>
        <w:tc>
          <w:tcPr>
            <w:tcW w:w="2267" w:type="dxa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t>10.10.42.254</w:t>
            </w:r>
          </w:p>
        </w:tc>
      </w:tr>
      <w:tr w:rsidR="00622688" w:rsidRPr="0003695A" w:rsidTr="00622688">
        <w:trPr>
          <w:trHeight w:val="110"/>
        </w:trPr>
        <w:tc>
          <w:tcPr>
            <w:tcW w:w="540" w:type="dxa"/>
            <w:gridSpan w:val="2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03695A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695" w:type="dxa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t>172.30.0.0</w:t>
            </w:r>
          </w:p>
        </w:tc>
        <w:tc>
          <w:tcPr>
            <w:tcW w:w="1560" w:type="dxa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t>255.255.0.0</w:t>
            </w:r>
          </w:p>
        </w:tc>
        <w:tc>
          <w:tcPr>
            <w:tcW w:w="2267" w:type="dxa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t>10.10.42.254</w:t>
            </w:r>
          </w:p>
        </w:tc>
      </w:tr>
      <w:tr w:rsidR="00622688" w:rsidRPr="0003695A" w:rsidTr="00622688">
        <w:trPr>
          <w:trHeight w:val="110"/>
        </w:trPr>
        <w:tc>
          <w:tcPr>
            <w:tcW w:w="540" w:type="dxa"/>
            <w:gridSpan w:val="2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03695A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695" w:type="dxa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t>192.168.42.0</w:t>
            </w:r>
          </w:p>
        </w:tc>
        <w:tc>
          <w:tcPr>
            <w:tcW w:w="1560" w:type="dxa"/>
          </w:tcPr>
          <w:p w:rsidR="00622688" w:rsidRPr="0003695A" w:rsidRDefault="00622688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255.255.255.0</w:t>
            </w:r>
          </w:p>
        </w:tc>
        <w:tc>
          <w:tcPr>
            <w:tcW w:w="2267" w:type="dxa"/>
          </w:tcPr>
          <w:p w:rsidR="00622688" w:rsidRPr="0003695A" w:rsidRDefault="000A77A0" w:rsidP="00F9047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t>10.10.42.253</w:t>
            </w:r>
          </w:p>
        </w:tc>
      </w:tr>
    </w:tbl>
    <w:p w:rsidR="00F9047C" w:rsidRDefault="00F9047C" w:rsidP="0003695A">
      <w:pPr>
        <w:pStyle w:val="Default"/>
        <w:rPr>
          <w:sz w:val="22"/>
          <w:szCs w:val="22"/>
        </w:rPr>
      </w:pPr>
    </w:p>
    <w:p w:rsidR="00AE29FD" w:rsidRDefault="00AE29FD" w:rsidP="0003695A">
      <w:pPr>
        <w:pStyle w:val="Default"/>
        <w:rPr>
          <w:sz w:val="22"/>
          <w:szCs w:val="22"/>
        </w:rPr>
      </w:pPr>
    </w:p>
    <w:p w:rsidR="00801059" w:rsidRDefault="00801059" w:rsidP="00801059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Tester la communication avec la commande </w:t>
      </w:r>
      <w:proofErr w:type="spellStart"/>
      <w:r>
        <w:rPr>
          <w:sz w:val="22"/>
          <w:szCs w:val="22"/>
        </w:rPr>
        <w:t>ping</w:t>
      </w:r>
      <w:proofErr w:type="spellEnd"/>
      <w:r>
        <w:rPr>
          <w:sz w:val="22"/>
          <w:szCs w:val="22"/>
        </w:rPr>
        <w:t xml:space="preserve"> entre les postes, le serveur et les routeurs (mettre le résultat des </w:t>
      </w:r>
      <w:proofErr w:type="spellStart"/>
      <w:r>
        <w:rPr>
          <w:sz w:val="22"/>
          <w:szCs w:val="22"/>
        </w:rPr>
        <w:t>ping</w:t>
      </w:r>
      <w:proofErr w:type="spellEnd"/>
      <w:r>
        <w:rPr>
          <w:sz w:val="22"/>
          <w:szCs w:val="22"/>
        </w:rPr>
        <w:t xml:space="preserve"> réussis dans le fichier :</w:t>
      </w:r>
    </w:p>
    <w:p w:rsidR="00801059" w:rsidRDefault="00801059" w:rsidP="00801059">
      <w:pPr>
        <w:pStyle w:val="Default"/>
        <w:ind w:left="720"/>
        <w:rPr>
          <w:sz w:val="22"/>
          <w:szCs w:val="22"/>
        </w:rPr>
      </w:pPr>
    </w:p>
    <w:p w:rsidR="00C11962" w:rsidRPr="00C11962" w:rsidRDefault="00C11962" w:rsidP="00C119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C11962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1. Communication entre les postes de l'agence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 w:rsidRPr="00C11962">
        <w:rPr>
          <w:rFonts w:ascii="Arial" w:eastAsia="Times New Roman" w:hAnsi="Arial" w:cs="Arial"/>
          <w:sz w:val="20"/>
          <w:lang w:eastAsia="fr-FR"/>
        </w:rPr>
        <w:t>Test #1 : Communication entre postes de l'agence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Source : 192.168.42.1</w:t>
      </w:r>
      <w:r w:rsidRPr="00C11962">
        <w:rPr>
          <w:rFonts w:ascii="Arial" w:eastAsia="Times New Roman" w:hAnsi="Arial" w:cs="Arial"/>
          <w:sz w:val="20"/>
          <w:lang w:eastAsia="fr-FR"/>
        </w:rPr>
        <w:t xml:space="preserve"> (Directeur)</w:t>
      </w:r>
    </w:p>
    <w:p w:rsidR="00C11962" w:rsidRPr="00C11962" w:rsidRDefault="0064748B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Destination : 192.168.42.2</w:t>
      </w:r>
      <w:r w:rsidR="00C11962" w:rsidRPr="00C11962">
        <w:rPr>
          <w:rFonts w:ascii="Arial" w:eastAsia="Times New Roman" w:hAnsi="Arial" w:cs="Arial"/>
          <w:sz w:val="20"/>
          <w:lang w:eastAsia="fr-FR"/>
        </w:rPr>
        <w:t xml:space="preserve"> (Secrétaire)</w:t>
      </w:r>
    </w:p>
    <w:p w:rsidR="00C11962" w:rsidRPr="00C11962" w:rsidRDefault="00AE29FD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noProof/>
          <w:sz w:val="20"/>
          <w:lang w:eastAsia="fr-FR"/>
        </w:rPr>
        <w:drawing>
          <wp:inline distT="0" distB="0" distL="0" distR="0">
            <wp:extent cx="3819525" cy="1790700"/>
            <wp:effectExtent l="19050" t="0" r="9525" b="0"/>
            <wp:docPr id="3" name="Image 3" descr="C:\Users\jboun\AppData\Local\Packages\MicrosoftWindows.Client.CBS_cw5n1h2txyewy\TempState\ScreenClip\{8E65CA01-E26B-4C0D-B184-AB71C5B24F86}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boun\AppData\Local\Packages\MicrosoftWindows.Client.CBS_cw5n1h2txyewy\TempState\ScreenClip\{8E65CA01-E26B-4C0D-B184-AB71C5B24F86}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4D4D4C"/>
          <w:sz w:val="20"/>
          <w:lang w:eastAsia="fr-FR"/>
        </w:rPr>
      </w:pP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 w:rsidRPr="00C11962">
        <w:rPr>
          <w:rFonts w:ascii="Arial" w:eastAsia="Times New Roman" w:hAnsi="Arial" w:cs="Arial"/>
          <w:sz w:val="20"/>
          <w:lang w:eastAsia="fr-FR"/>
        </w:rPr>
        <w:t>Test #2 : Communication entre postes de l'agence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Source : 192.168.42.1</w:t>
      </w:r>
      <w:r w:rsidRPr="00C11962">
        <w:rPr>
          <w:rFonts w:ascii="Arial" w:eastAsia="Times New Roman" w:hAnsi="Arial" w:cs="Arial"/>
          <w:sz w:val="20"/>
          <w:lang w:eastAsia="fr-FR"/>
        </w:rPr>
        <w:t xml:space="preserve"> (Directeur)</w:t>
      </w:r>
    </w:p>
    <w:p w:rsidR="00C11962" w:rsidRPr="00C11962" w:rsidRDefault="0064748B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Destination : 192.168.42.3</w:t>
      </w:r>
      <w:r w:rsidR="00C11962" w:rsidRPr="00C11962">
        <w:rPr>
          <w:rFonts w:ascii="Arial" w:eastAsia="Times New Roman" w:hAnsi="Arial" w:cs="Arial"/>
          <w:sz w:val="20"/>
          <w:lang w:eastAsia="fr-FR"/>
        </w:rPr>
        <w:t xml:space="preserve"> (Commercial)</w:t>
      </w:r>
    </w:p>
    <w:p w:rsidR="00C11962" w:rsidRDefault="00AE29FD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noProof/>
          <w:sz w:val="20"/>
          <w:lang w:eastAsia="fr-FR"/>
        </w:rPr>
        <w:drawing>
          <wp:inline distT="0" distB="0" distL="0" distR="0">
            <wp:extent cx="3857625" cy="1828800"/>
            <wp:effectExtent l="19050" t="0" r="9525" b="0"/>
            <wp:docPr id="5" name="Image 5" descr="C:\Users\jboun\AppData\Local\Packages\MicrosoftWindows.Client.CBS_cw5n1h2txyewy\TempState\ScreenClip\{11FC5340-6F33-4686-AFAF-073D931A40BD}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boun\AppData\Local\Packages\MicrosoftWindows.Client.CBS_cw5n1h2txyewy\TempState\ScreenClip\{11FC5340-6F33-4686-AFAF-073D931A40BD}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</w:p>
    <w:p w:rsidR="00C11962" w:rsidRPr="00C11962" w:rsidRDefault="00C11962" w:rsidP="00C119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C11962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2. Communication entre l'agence et le siège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 w:rsidRPr="00C11962">
        <w:rPr>
          <w:rFonts w:ascii="Arial" w:eastAsia="Times New Roman" w:hAnsi="Arial" w:cs="Arial"/>
          <w:sz w:val="20"/>
          <w:lang w:eastAsia="fr-FR"/>
        </w:rPr>
        <w:t>Test #3 : Communication Agence - Siège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Source : 192.168.42.1</w:t>
      </w:r>
      <w:r w:rsidRPr="00C11962">
        <w:rPr>
          <w:rFonts w:ascii="Arial" w:eastAsia="Times New Roman" w:hAnsi="Arial" w:cs="Arial"/>
          <w:sz w:val="20"/>
          <w:lang w:eastAsia="fr-FR"/>
        </w:rPr>
        <w:t xml:space="preserve"> (Directeur)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Destination : 172.20.42.1</w:t>
      </w:r>
      <w:r w:rsidR="00AE29FD">
        <w:rPr>
          <w:rFonts w:ascii="Arial" w:eastAsia="Times New Roman" w:hAnsi="Arial" w:cs="Arial"/>
          <w:sz w:val="20"/>
          <w:lang w:eastAsia="fr-FR"/>
        </w:rPr>
        <w:t>0</w:t>
      </w:r>
      <w:r w:rsidRPr="00C11962">
        <w:rPr>
          <w:rFonts w:ascii="Arial" w:eastAsia="Times New Roman" w:hAnsi="Arial" w:cs="Arial"/>
          <w:sz w:val="20"/>
          <w:lang w:eastAsia="fr-FR"/>
        </w:rPr>
        <w:t xml:space="preserve"> (Poste Siège Lyon)</w:t>
      </w:r>
    </w:p>
    <w:p w:rsidR="00C11962" w:rsidRDefault="00AE29FD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noProof/>
          <w:sz w:val="20"/>
          <w:lang w:eastAsia="fr-FR"/>
        </w:rPr>
        <w:drawing>
          <wp:inline distT="0" distB="0" distL="0" distR="0">
            <wp:extent cx="3848100" cy="1809750"/>
            <wp:effectExtent l="19050" t="0" r="0" b="0"/>
            <wp:docPr id="6" name="Image 6" descr="C:\Users\jboun\AppData\Local\Packages\MicrosoftWindows.Client.CBS_cw5n1h2txyewy\TempState\ScreenClip\{E77FA906-7729-49DD-865C-5E1BC4FACFAE}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boun\AppData\Local\Packages\MicrosoftWindows.Client.CBS_cw5n1h2txyewy\TempState\ScreenClip\{E77FA906-7729-49DD-865C-5E1BC4FACFAE}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</w:p>
    <w:p w:rsidR="00C11962" w:rsidRPr="00C11962" w:rsidRDefault="00C11962" w:rsidP="00C119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C11962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3. Communication entre l'agence et le serveur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 w:rsidRPr="00C11962">
        <w:rPr>
          <w:rFonts w:ascii="Arial" w:eastAsia="Times New Roman" w:hAnsi="Arial" w:cs="Arial"/>
          <w:sz w:val="20"/>
          <w:lang w:eastAsia="fr-FR"/>
        </w:rPr>
        <w:t>Test #4 : Communication Agence - Serveur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Source : 192.168.42.1</w:t>
      </w:r>
      <w:r w:rsidRPr="00C11962">
        <w:rPr>
          <w:rFonts w:ascii="Arial" w:eastAsia="Times New Roman" w:hAnsi="Arial" w:cs="Arial"/>
          <w:sz w:val="20"/>
          <w:lang w:eastAsia="fr-FR"/>
        </w:rPr>
        <w:t xml:space="preserve"> (Directeur)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 w:rsidRPr="00C11962">
        <w:rPr>
          <w:rFonts w:ascii="Arial" w:eastAsia="Times New Roman" w:hAnsi="Arial" w:cs="Arial"/>
          <w:sz w:val="20"/>
          <w:lang w:eastAsia="fr-FR"/>
        </w:rPr>
        <w:t>Destination : 172.30.42.80 (Serveur WEB)</w:t>
      </w:r>
    </w:p>
    <w:p w:rsidR="00C11962" w:rsidRDefault="00AE29FD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noProof/>
          <w:sz w:val="20"/>
          <w:lang w:eastAsia="fr-FR"/>
        </w:rPr>
        <w:drawing>
          <wp:inline distT="0" distB="0" distL="0" distR="0">
            <wp:extent cx="3771900" cy="1800225"/>
            <wp:effectExtent l="19050" t="0" r="0" b="0"/>
            <wp:docPr id="7" name="Image 7" descr="C:\Users\jboun\AppData\Local\Packages\MicrosoftWindows.Client.CBS_cw5n1h2txyewy\TempState\ScreenClip\{733943F6-A6BA-46E7-BD09-7462091BE139}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boun\AppData\Local\Packages\MicrosoftWindows.Client.CBS_cw5n1h2txyewy\TempState\ScreenClip\{733943F6-A6BA-46E7-BD09-7462091BE139}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</w:p>
    <w:p w:rsidR="0064748B" w:rsidRDefault="0064748B" w:rsidP="00C1196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fr-FR"/>
        </w:rPr>
      </w:pPr>
    </w:p>
    <w:p w:rsidR="00C11962" w:rsidRPr="00C11962" w:rsidRDefault="00C11962" w:rsidP="00C119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C11962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4. Communication entre le siège et le serveur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 w:rsidRPr="00C11962">
        <w:rPr>
          <w:rFonts w:ascii="Arial" w:eastAsia="Times New Roman" w:hAnsi="Arial" w:cs="Arial"/>
          <w:sz w:val="20"/>
          <w:lang w:eastAsia="fr-FR"/>
        </w:rPr>
        <w:t>Test #5 : Communication Siège - Serveur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>
        <w:rPr>
          <w:rFonts w:ascii="Arial" w:eastAsia="Times New Roman" w:hAnsi="Arial" w:cs="Arial"/>
          <w:sz w:val="20"/>
          <w:lang w:eastAsia="fr-FR"/>
        </w:rPr>
        <w:t>Source : 172.20.42.1</w:t>
      </w:r>
      <w:r w:rsidR="0064748B">
        <w:rPr>
          <w:rFonts w:ascii="Arial" w:eastAsia="Times New Roman" w:hAnsi="Arial" w:cs="Arial"/>
          <w:sz w:val="20"/>
          <w:lang w:eastAsia="fr-FR"/>
        </w:rPr>
        <w:t>0</w:t>
      </w:r>
      <w:r w:rsidRPr="00C11962">
        <w:rPr>
          <w:rFonts w:ascii="Arial" w:eastAsia="Times New Roman" w:hAnsi="Arial" w:cs="Arial"/>
          <w:sz w:val="20"/>
          <w:lang w:eastAsia="fr-FR"/>
        </w:rPr>
        <w:t xml:space="preserve"> (Poste Siège Lyon)</w:t>
      </w:r>
    </w:p>
    <w:p w:rsidR="00C11962" w:rsidRPr="00C11962" w:rsidRDefault="00C11962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lang w:eastAsia="fr-FR"/>
        </w:rPr>
      </w:pPr>
      <w:r w:rsidRPr="00C11962">
        <w:rPr>
          <w:rFonts w:ascii="Arial" w:eastAsia="Times New Roman" w:hAnsi="Arial" w:cs="Arial"/>
          <w:sz w:val="20"/>
          <w:lang w:eastAsia="fr-FR"/>
        </w:rPr>
        <w:t>Destination : 172.30.42.80 (Serveur WEB)</w:t>
      </w:r>
    </w:p>
    <w:p w:rsidR="00C11962" w:rsidRPr="00C11962" w:rsidRDefault="006F6309" w:rsidP="00C11962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  <w:r>
        <w:rPr>
          <w:rFonts w:ascii="Arial" w:eastAsia="Times New Roman" w:hAnsi="Arial" w:cs="Arial"/>
          <w:noProof/>
          <w:sz w:val="20"/>
          <w:lang w:eastAsia="fr-FR"/>
        </w:rPr>
        <w:drawing>
          <wp:inline distT="0" distB="0" distL="0" distR="0">
            <wp:extent cx="3771900" cy="1771650"/>
            <wp:effectExtent l="19050" t="0" r="0" b="0"/>
            <wp:docPr id="8" name="Image 8" descr="C:\Users\jboun\AppData\Local\Packages\MicrosoftWindows.Client.CBS_cw5n1h2txyewy\TempState\ScreenClip\{33C7BA4B-8BD5-4D1C-90AD-E9442C6B5746}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boun\AppData\Local\Packages\MicrosoftWindows.Client.CBS_cw5n1h2txyewy\TempState\ScreenClip\{33C7BA4B-8BD5-4D1C-90AD-E9442C6B5746}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059" w:rsidRDefault="00801059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0A77A0">
      <w:pPr>
        <w:pStyle w:val="Default"/>
        <w:ind w:left="720"/>
        <w:rPr>
          <w:sz w:val="22"/>
          <w:szCs w:val="22"/>
        </w:rPr>
      </w:pPr>
    </w:p>
    <w:p w:rsidR="007438D2" w:rsidRDefault="007438D2" w:rsidP="007438D2">
      <w:pPr>
        <w:pStyle w:val="Default"/>
      </w:pPr>
    </w:p>
    <w:p w:rsidR="007438D2" w:rsidRDefault="007438D2" w:rsidP="007438D2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 Paramétrages et tests du serveur WEB </w:t>
      </w:r>
    </w:p>
    <w:p w:rsidR="007438D2" w:rsidRDefault="007438D2" w:rsidP="007438D2">
      <w:pPr>
        <w:pStyle w:val="Default"/>
        <w:rPr>
          <w:noProof/>
          <w:sz w:val="22"/>
          <w:szCs w:val="22"/>
          <w:lang w:eastAsia="fr-FR"/>
        </w:rPr>
      </w:pPr>
      <w:r>
        <w:rPr>
          <w:noProof/>
          <w:sz w:val="22"/>
          <w:szCs w:val="22"/>
          <w:lang w:eastAsia="fr-FR"/>
        </w:rPr>
        <w:t>Poste siège à Lyon :</w:t>
      </w:r>
    </w:p>
    <w:p w:rsidR="007438D2" w:rsidRDefault="00EC2F72" w:rsidP="007438D2">
      <w:pPr>
        <w:pStyle w:val="Default"/>
        <w:rPr>
          <w:noProof/>
          <w:sz w:val="22"/>
          <w:szCs w:val="22"/>
          <w:lang w:eastAsia="fr-FR"/>
        </w:rPr>
      </w:pPr>
      <w:r>
        <w:rPr>
          <w:noProof/>
          <w:sz w:val="22"/>
          <w:szCs w:val="22"/>
          <w:lang w:eastAsia="fr-FR"/>
        </w:rPr>
        <w:drawing>
          <wp:inline distT="0" distB="0" distL="0" distR="0">
            <wp:extent cx="2533650" cy="2512239"/>
            <wp:effectExtent l="19050" t="0" r="0" b="0"/>
            <wp:docPr id="11" name="Image 11" descr="C:\Users\jboun\AppData\Local\Packages\MicrosoftWindows.Client.CBS_cw5n1h2txyewy\TempState\ScreenClip\{7DB0322A-FDBD-4441-A628-69885C5DA41A}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boun\AppData\Local\Packages\MicrosoftWindows.Client.CBS_cw5n1h2txyewy\TempState\ScreenClip\{7DB0322A-FDBD-4441-A628-69885C5DA41A}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99" cy="251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8D2" w:rsidRDefault="007438D2" w:rsidP="007438D2">
      <w:pPr>
        <w:pStyle w:val="Default"/>
        <w:rPr>
          <w:noProof/>
          <w:sz w:val="22"/>
          <w:szCs w:val="22"/>
          <w:lang w:eastAsia="fr-FR"/>
        </w:rPr>
      </w:pPr>
    </w:p>
    <w:p w:rsidR="007438D2" w:rsidRDefault="007438D2" w:rsidP="007438D2">
      <w:pPr>
        <w:pStyle w:val="Default"/>
        <w:rPr>
          <w:noProof/>
          <w:sz w:val="22"/>
          <w:szCs w:val="22"/>
          <w:lang w:eastAsia="fr-FR"/>
        </w:rPr>
      </w:pPr>
      <w:r>
        <w:rPr>
          <w:noProof/>
          <w:sz w:val="22"/>
          <w:szCs w:val="22"/>
          <w:lang w:eastAsia="fr-FR"/>
        </w:rPr>
        <w:t>Poste agence de feurs :</w:t>
      </w:r>
    </w:p>
    <w:p w:rsidR="007438D2" w:rsidRDefault="00EC2F72" w:rsidP="007438D2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  <w:lang w:eastAsia="fr-FR"/>
        </w:rPr>
        <w:drawing>
          <wp:inline distT="0" distB="0" distL="0" distR="0">
            <wp:extent cx="2460996" cy="2457450"/>
            <wp:effectExtent l="19050" t="0" r="0" b="0"/>
            <wp:docPr id="10" name="Image 10" descr="C:\Users\jboun\AppData\Local\Packages\MicrosoftWindows.Client.CBS_cw5n1h2txyewy\TempState\ScreenClip\{A5962610-3C81-434C-AF7E-A7A660C59AF4}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boun\AppData\Local\Packages\MicrosoftWindows.Client.CBS_cw5n1h2txyewy\TempState\ScreenClip\{A5962610-3C81-434C-AF7E-A7A660C59AF4}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996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B5A" w:rsidRDefault="00A30B5A" w:rsidP="007438D2">
      <w:pPr>
        <w:pStyle w:val="Default"/>
        <w:rPr>
          <w:sz w:val="22"/>
          <w:szCs w:val="22"/>
        </w:rPr>
      </w:pPr>
    </w:p>
    <w:p w:rsidR="00220399" w:rsidRPr="00220399" w:rsidRDefault="00220399" w:rsidP="0022039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outlineLvl w:val="1"/>
        <w:rPr>
          <w:rFonts w:ascii="var(--font-fk-grotesk)" w:eastAsia="Times New Roman" w:hAnsi="var(--font-fk-grotesk)" w:cs="Times New Roman"/>
          <w:sz w:val="36"/>
          <w:szCs w:val="36"/>
          <w:lang w:eastAsia="fr-FR"/>
        </w:rPr>
      </w:pPr>
      <w:r w:rsidRPr="00220399">
        <w:rPr>
          <w:rFonts w:ascii="var(--font-fk-grotesk)" w:eastAsia="Times New Roman" w:hAnsi="var(--font-fk-grotesk)" w:cs="Times New Roman"/>
          <w:sz w:val="36"/>
          <w:szCs w:val="36"/>
          <w:lang w:eastAsia="fr-FR"/>
        </w:rPr>
        <w:t>Tests Intra-Agence</w:t>
      </w:r>
    </w:p>
    <w:p w:rsidR="00220399" w:rsidRPr="00220399" w:rsidRDefault="00220399" w:rsidP="002203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b/>
          <w:bCs/>
          <w:sz w:val="24"/>
          <w:szCs w:val="24"/>
          <w:lang w:eastAsia="fr-FR"/>
        </w:rPr>
        <w:t>Agence de Feurs</w:t>
      </w:r>
    </w:p>
    <w:p w:rsidR="00220399" w:rsidRPr="00220399" w:rsidRDefault="00220399" w:rsidP="00220399">
      <w:pPr>
        <w:numPr>
          <w:ilvl w:val="0"/>
          <w:numId w:val="7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du poste Directeur vers Secrétaire (192.168.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42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.2) (capture)</w:t>
      </w:r>
    </w:p>
    <w:p w:rsidR="00220399" w:rsidRPr="00220399" w:rsidRDefault="00220399" w:rsidP="00220399">
      <w:pPr>
        <w:numPr>
          <w:ilvl w:val="0"/>
          <w:numId w:val="7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du poste Directeur vers Commercial (192.168.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42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.3) (capture)</w:t>
      </w:r>
    </w:p>
    <w:p w:rsidR="00220399" w:rsidRPr="00220399" w:rsidRDefault="00220399" w:rsidP="00220399">
      <w:pPr>
        <w:numPr>
          <w:ilvl w:val="0"/>
          <w:numId w:val="7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du poste Directeur vers serveur local (192.168.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42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.254) (capture)</w:t>
      </w:r>
    </w:p>
    <w:p w:rsidR="00220399" w:rsidRPr="00220399" w:rsidRDefault="00220399" w:rsidP="0022039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outlineLvl w:val="1"/>
        <w:rPr>
          <w:rFonts w:ascii="var(--font-fk-grotesk)" w:eastAsia="Times New Roman" w:hAnsi="var(--font-fk-grotesk)" w:cs="Times New Roman"/>
          <w:sz w:val="36"/>
          <w:szCs w:val="36"/>
          <w:lang w:eastAsia="fr-FR"/>
        </w:rPr>
      </w:pPr>
      <w:r w:rsidRPr="00220399">
        <w:rPr>
          <w:rFonts w:ascii="var(--font-fk-grotesk)" w:eastAsia="Times New Roman" w:hAnsi="var(--font-fk-grotesk)" w:cs="Times New Roman"/>
          <w:sz w:val="36"/>
          <w:szCs w:val="36"/>
          <w:lang w:eastAsia="fr-FR"/>
        </w:rPr>
        <w:t>Tests Inter-Agences</w:t>
      </w:r>
    </w:p>
    <w:p w:rsidR="00220399" w:rsidRPr="00220399" w:rsidRDefault="00220399" w:rsidP="002203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b/>
          <w:bCs/>
          <w:sz w:val="24"/>
          <w:szCs w:val="24"/>
          <w:lang w:eastAsia="fr-FR"/>
        </w:rPr>
        <w:t>Depuis Feurs vers Grenoble</w:t>
      </w:r>
    </w:p>
    <w:p w:rsidR="00220399" w:rsidRPr="00220399" w:rsidRDefault="00220399" w:rsidP="00220399">
      <w:pPr>
        <w:numPr>
          <w:ilvl w:val="0"/>
          <w:numId w:val="8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vers le poste Directeur de Grenoble (192.168.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38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.1) (capture)</w:t>
      </w:r>
    </w:p>
    <w:p w:rsidR="00220399" w:rsidRPr="00220399" w:rsidRDefault="00220399" w:rsidP="00220399">
      <w:pPr>
        <w:numPr>
          <w:ilvl w:val="0"/>
          <w:numId w:val="8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vers le serveur de Grenoble (192.168.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38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.254) (capture)</w:t>
      </w:r>
    </w:p>
    <w:p w:rsidR="00220399" w:rsidRPr="00220399" w:rsidRDefault="00220399" w:rsidP="002203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b/>
          <w:bCs/>
          <w:sz w:val="24"/>
          <w:szCs w:val="24"/>
          <w:lang w:eastAsia="fr-FR"/>
        </w:rPr>
        <w:t>Depuis Feurs vers Chambéry</w:t>
      </w:r>
    </w:p>
    <w:p w:rsidR="00220399" w:rsidRPr="00220399" w:rsidRDefault="00220399" w:rsidP="00220399">
      <w:pPr>
        <w:numPr>
          <w:ilvl w:val="0"/>
          <w:numId w:val="9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vers le poste Directeur de Chambéry (192.168.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73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.1) (capture)</w:t>
      </w:r>
    </w:p>
    <w:p w:rsidR="00220399" w:rsidRPr="00220399" w:rsidRDefault="00220399" w:rsidP="00220399">
      <w:pPr>
        <w:numPr>
          <w:ilvl w:val="0"/>
          <w:numId w:val="9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lastRenderedPageBreak/>
        <w:t>Ping vers le serveur de Chambéry (192.168.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73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.254) (capture)</w:t>
      </w:r>
    </w:p>
    <w:p w:rsidR="00220399" w:rsidRPr="00220399" w:rsidRDefault="00220399" w:rsidP="00220399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outlineLvl w:val="1"/>
        <w:rPr>
          <w:rFonts w:ascii="var(--font-fk-grotesk)" w:eastAsia="Times New Roman" w:hAnsi="var(--font-fk-grotesk)" w:cs="Times New Roman"/>
          <w:sz w:val="36"/>
          <w:szCs w:val="36"/>
          <w:lang w:eastAsia="fr-FR"/>
        </w:rPr>
      </w:pPr>
      <w:r w:rsidRPr="00220399">
        <w:rPr>
          <w:rFonts w:ascii="var(--font-fk-grotesk)" w:eastAsia="Times New Roman" w:hAnsi="var(--font-fk-grotesk)" w:cs="Times New Roman"/>
          <w:sz w:val="36"/>
          <w:szCs w:val="36"/>
          <w:lang w:eastAsia="fr-FR"/>
        </w:rPr>
        <w:t>Tests depuis le Siège Lyon</w:t>
      </w:r>
    </w:p>
    <w:p w:rsidR="00220399" w:rsidRPr="00220399" w:rsidRDefault="00220399" w:rsidP="002203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b/>
          <w:bCs/>
          <w:sz w:val="24"/>
          <w:szCs w:val="24"/>
          <w:lang w:eastAsia="fr-FR"/>
        </w:rPr>
        <w:t>Depuis un poste du LAN (172.20.DD.10)</w:t>
      </w:r>
    </w:p>
    <w:p w:rsidR="00220399" w:rsidRPr="00220399" w:rsidRDefault="00220399" w:rsidP="00220399">
      <w:pPr>
        <w:numPr>
          <w:ilvl w:val="0"/>
          <w:numId w:val="1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vers le serveur Grenoble (172.30.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38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.80) (capture)</w:t>
      </w:r>
    </w:p>
    <w:p w:rsidR="00220399" w:rsidRPr="00220399" w:rsidRDefault="00220399" w:rsidP="00220399">
      <w:pPr>
        <w:numPr>
          <w:ilvl w:val="0"/>
          <w:numId w:val="1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vers le serveur Feurs (172.30.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42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.81) (capture)</w:t>
      </w:r>
    </w:p>
    <w:p w:rsidR="00220399" w:rsidRPr="00220399" w:rsidRDefault="00220399" w:rsidP="00220399">
      <w:pPr>
        <w:numPr>
          <w:ilvl w:val="0"/>
          <w:numId w:val="10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20" w:after="120" w:line="240" w:lineRule="auto"/>
        <w:ind w:left="0"/>
        <w:rPr>
          <w:rFonts w:ascii="Segoe UI" w:eastAsia="Times New Roman" w:hAnsi="Segoe UI" w:cs="Segoe UI"/>
          <w:sz w:val="24"/>
          <w:szCs w:val="24"/>
          <w:lang w:eastAsia="fr-FR"/>
        </w:rPr>
      </w:pP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Ping vers le serveur Chambéry (172.30.</w:t>
      </w:r>
      <w:r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73</w:t>
      </w:r>
      <w:r w:rsidRPr="00220399">
        <w:rPr>
          <w:rFonts w:ascii="Segoe UI" w:eastAsia="Times New Roman" w:hAnsi="Segoe UI" w:cs="Segoe UI"/>
          <w:sz w:val="24"/>
          <w:szCs w:val="24"/>
          <w:bdr w:val="single" w:sz="2" w:space="0" w:color="E5E7EB" w:frame="1"/>
          <w:lang w:eastAsia="fr-FR"/>
        </w:rPr>
        <w:t>.82) (capture)</w:t>
      </w:r>
    </w:p>
    <w:p w:rsidR="00A30B5A" w:rsidRPr="0003695A" w:rsidRDefault="00A30B5A" w:rsidP="007438D2">
      <w:pPr>
        <w:pStyle w:val="Default"/>
        <w:rPr>
          <w:sz w:val="22"/>
          <w:szCs w:val="22"/>
        </w:rPr>
      </w:pPr>
    </w:p>
    <w:sectPr w:rsidR="00A30B5A" w:rsidRPr="0003695A" w:rsidSect="00801059">
      <w:pgSz w:w="11906" w:h="17338"/>
      <w:pgMar w:top="1268" w:right="532" w:bottom="555" w:left="912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r(--font-fk-grotesk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925EF"/>
    <w:multiLevelType w:val="multilevel"/>
    <w:tmpl w:val="FABE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A99242B"/>
    <w:multiLevelType w:val="hybridMultilevel"/>
    <w:tmpl w:val="5D0ACC64"/>
    <w:lvl w:ilvl="0" w:tplc="6B96F12A">
      <w:start w:val="19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BE5A86"/>
    <w:multiLevelType w:val="multilevel"/>
    <w:tmpl w:val="1CF68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2A349BA"/>
    <w:multiLevelType w:val="multilevel"/>
    <w:tmpl w:val="61488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324256D"/>
    <w:multiLevelType w:val="multilevel"/>
    <w:tmpl w:val="21C25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F8472DB"/>
    <w:multiLevelType w:val="multilevel"/>
    <w:tmpl w:val="F5B0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DD933FC"/>
    <w:multiLevelType w:val="multilevel"/>
    <w:tmpl w:val="07F8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B615089"/>
    <w:multiLevelType w:val="multilevel"/>
    <w:tmpl w:val="ADC29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D6C33C3"/>
    <w:multiLevelType w:val="hybridMultilevel"/>
    <w:tmpl w:val="FAF678F0"/>
    <w:lvl w:ilvl="0" w:tplc="0AD04456">
      <w:start w:val="19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BD6C66"/>
    <w:multiLevelType w:val="multilevel"/>
    <w:tmpl w:val="8AC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6"/>
  </w:num>
  <w:num w:numId="5">
    <w:abstractNumId w:val="9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695A"/>
    <w:rsid w:val="0003695A"/>
    <w:rsid w:val="000A77A0"/>
    <w:rsid w:val="00220399"/>
    <w:rsid w:val="003C24EF"/>
    <w:rsid w:val="00622688"/>
    <w:rsid w:val="0064748B"/>
    <w:rsid w:val="006F6309"/>
    <w:rsid w:val="007438D2"/>
    <w:rsid w:val="00801059"/>
    <w:rsid w:val="00A30B5A"/>
    <w:rsid w:val="00AE29FD"/>
    <w:rsid w:val="00C11962"/>
    <w:rsid w:val="00E32E62"/>
    <w:rsid w:val="00EC2F72"/>
    <w:rsid w:val="00F56592"/>
    <w:rsid w:val="00F90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4EF"/>
  </w:style>
  <w:style w:type="paragraph" w:styleId="Titre2">
    <w:name w:val="heading 2"/>
    <w:basedOn w:val="Normal"/>
    <w:link w:val="Titre2Car"/>
    <w:uiPriority w:val="9"/>
    <w:qFormat/>
    <w:rsid w:val="002203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0369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lledutableau">
    <w:name w:val="Table Grid"/>
    <w:basedOn w:val="TableauNormal"/>
    <w:uiPriority w:val="59"/>
    <w:rsid w:val="00622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80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1059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C11962"/>
    <w:rPr>
      <w:b/>
      <w:bCs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C119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C11962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CodeHTML">
    <w:name w:val="HTML Code"/>
    <w:basedOn w:val="Policepardfaut"/>
    <w:uiPriority w:val="99"/>
    <w:semiHidden/>
    <w:unhideWhenUsed/>
    <w:rsid w:val="00C11962"/>
    <w:rPr>
      <w:rFonts w:ascii="Courier New" w:eastAsia="Times New Roman" w:hAnsi="Courier New" w:cs="Courier New"/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220399"/>
    <w:rPr>
      <w:rFonts w:ascii="Times New Roman" w:eastAsia="Times New Roman" w:hAnsi="Times New Roman" w:cs="Times New Roman"/>
      <w:b/>
      <w:bCs/>
      <w:sz w:val="36"/>
      <w:szCs w:val="3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3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863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6374046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8671875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8792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3313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6731405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9902114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6336507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9230001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968096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43243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1397633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6705238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7243789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7069115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420095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2713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3584367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71342798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1625612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7978640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50942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308852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5001499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8607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147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0661848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837398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183901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06008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8938854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03006045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6697777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4086087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881726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31984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4408825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4256109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7284981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5507248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092908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13686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2094162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81745620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8441434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596965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68387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94150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4111230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4935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423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1663128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5245724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288641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66481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5475718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112465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4252620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3597476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63371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3481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5486425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2192917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4149177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1241841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282512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5983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5828297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3330888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8967087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7031208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220343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1546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7500782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6172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7215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5850904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9566741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966458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2716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6518336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4979606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8675438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2479244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505988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4558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20151880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54587087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2102983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9845270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468850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16859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2510079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657499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3394217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3235125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06596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4410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2165016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8689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684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3676439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2117939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808469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9116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21115850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8340331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2237186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4955695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973335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0252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5591991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9837353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8664190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0876194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944306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4083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5087567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65903802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3969923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3654073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044107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948242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8320617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177F1-6118-4E84-A0DD-ADFFFC8B4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384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BTS SIO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jboun</dc:creator>
  <cp:keywords/>
  <dc:description/>
  <cp:lastModifiedBy>jboun</cp:lastModifiedBy>
  <cp:revision>18</cp:revision>
  <dcterms:created xsi:type="dcterms:W3CDTF">2025-01-28T13:46:00Z</dcterms:created>
  <dcterms:modified xsi:type="dcterms:W3CDTF">2025-01-28T16:42:00Z</dcterms:modified>
</cp:coreProperties>
</file>